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0" w:rsidRPr="000F577C" w:rsidRDefault="00237659" w:rsidP="000F577C">
      <w:pPr>
        <w:pStyle w:val="a4"/>
        <w:shd w:val="clear" w:color="auto" w:fill="FFFFFF"/>
        <w:spacing w:beforeLines="50" w:before="156" w:beforeAutospacing="0" w:afterLines="50" w:after="156" w:afterAutospacing="0" w:line="620" w:lineRule="exact"/>
        <w:jc w:val="both"/>
        <w:rPr>
          <w:rFonts w:ascii="黑体" w:eastAsia="黑体" w:hAnsi="黑体" w:cs="Tahoma"/>
          <w:color w:val="333333"/>
          <w:sz w:val="32"/>
          <w:szCs w:val="32"/>
          <w:lang w:val="en"/>
        </w:rPr>
      </w:pPr>
      <w:r w:rsidRPr="000F577C">
        <w:rPr>
          <w:rFonts w:ascii="黑体" w:eastAsia="黑体" w:hAnsi="黑体" w:cs="Tahoma" w:hint="eastAsia"/>
          <w:color w:val="333333"/>
          <w:sz w:val="32"/>
          <w:szCs w:val="32"/>
          <w:lang w:val="en"/>
        </w:rPr>
        <w:t>附件</w:t>
      </w:r>
    </w:p>
    <w:p w:rsidR="00237659" w:rsidRPr="000F577C" w:rsidRDefault="00CF2BFB" w:rsidP="000F577C">
      <w:pPr>
        <w:pStyle w:val="a4"/>
        <w:shd w:val="clear" w:color="auto" w:fill="FFFFFF"/>
        <w:spacing w:beforeLines="50" w:before="156" w:beforeAutospacing="0" w:afterLines="50" w:after="156" w:afterAutospacing="0" w:line="620" w:lineRule="exact"/>
        <w:jc w:val="center"/>
        <w:rPr>
          <w:rFonts w:ascii="黑体" w:eastAsia="黑体" w:hAnsi="黑体" w:cs="Tahoma"/>
          <w:b/>
          <w:color w:val="333333"/>
          <w:sz w:val="40"/>
          <w:szCs w:val="32"/>
          <w:lang w:val="en"/>
        </w:rPr>
      </w:pPr>
      <w:r w:rsidRPr="00CF2BFB">
        <w:rPr>
          <w:rFonts w:ascii="黑体" w:eastAsia="黑体" w:hAnsi="黑体" w:cs="Tahoma" w:hint="eastAsia"/>
          <w:b/>
          <w:color w:val="333333"/>
          <w:sz w:val="40"/>
          <w:szCs w:val="32"/>
          <w:lang w:val="en"/>
        </w:rPr>
        <w:t>重庆大学“社团创想大赛”</w:t>
      </w:r>
      <w:r w:rsidR="00237659" w:rsidRPr="000F577C">
        <w:rPr>
          <w:rFonts w:ascii="黑体" w:eastAsia="黑体" w:hAnsi="黑体" w:cs="Tahoma" w:hint="eastAsia"/>
          <w:b/>
          <w:color w:val="333333"/>
          <w:sz w:val="40"/>
          <w:szCs w:val="32"/>
          <w:lang w:val="en"/>
        </w:rPr>
        <w:t>获奖名单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996"/>
        <w:gridCol w:w="3961"/>
        <w:gridCol w:w="2268"/>
      </w:tblGrid>
      <w:tr w:rsidR="00CF2BFB" w:rsidRPr="000F577C" w:rsidTr="00CF2BFB">
        <w:trPr>
          <w:trHeight w:val="48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0F577C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F577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0F577C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社团</w:t>
            </w:r>
            <w:r w:rsidRPr="000F577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0F577C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F577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奖项</w:t>
            </w:r>
          </w:p>
        </w:tc>
      </w:tr>
      <w:tr w:rsidR="00CF2BFB" w:rsidRPr="000F577C" w:rsidTr="00CF2BFB">
        <w:trPr>
          <w:trHeight w:val="45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科技潮行社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一等奖</w:t>
            </w:r>
          </w:p>
        </w:tc>
      </w:tr>
      <w:tr w:rsidR="00CF2BFB" w:rsidRPr="000F577C" w:rsidTr="00CF2BFB">
        <w:trPr>
          <w:trHeight w:val="1008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思源教育社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B706C6">
            <w:pPr>
              <w:widowControl/>
              <w:spacing w:line="56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 xml:space="preserve">  </w:t>
            </w: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二等奖、</w:t>
            </w:r>
          </w:p>
          <w:p w:rsidR="00CF2BFB" w:rsidRPr="008D2ADE" w:rsidRDefault="00CF2BFB" w:rsidP="00B706C6">
            <w:pPr>
              <w:widowControl/>
              <w:spacing w:line="56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最佳人气奖</w:t>
            </w:r>
          </w:p>
        </w:tc>
      </w:tr>
      <w:tr w:rsidR="00CF2BFB" w:rsidRPr="000F577C" w:rsidTr="00CF2BFB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未来汽车工程师协会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二等奖</w:t>
            </w:r>
          </w:p>
        </w:tc>
      </w:tr>
      <w:tr w:rsidR="00CF2BFB" w:rsidRPr="000F577C" w:rsidTr="00CF2BFB">
        <w:trPr>
          <w:trHeight w:val="64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土木科技创新中心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三等奖</w:t>
            </w:r>
          </w:p>
        </w:tc>
      </w:tr>
      <w:tr w:rsidR="00CF2BFB" w:rsidRPr="000F577C" w:rsidTr="00CF2BFB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产品经理协会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三等奖</w:t>
            </w:r>
          </w:p>
        </w:tc>
      </w:tr>
      <w:tr w:rsidR="00CF2BFB" w:rsidRPr="000F577C" w:rsidTr="00CF2BFB">
        <w:trPr>
          <w:trHeight w:val="54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开发者联盟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FB" w:rsidRPr="008D2ADE" w:rsidRDefault="00CF2BFB" w:rsidP="00CF2BFB">
            <w:pPr>
              <w:widowControl/>
              <w:spacing w:line="70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  <w:lang w:val="en"/>
              </w:rPr>
            </w:pPr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三等</w:t>
            </w:r>
            <w:bookmarkStart w:id="0" w:name="_GoBack"/>
            <w:bookmarkEnd w:id="0"/>
            <w:r w:rsidRPr="008D2ADE">
              <w:rPr>
                <w:rFonts w:ascii="仿宋" w:eastAsia="仿宋" w:hAnsi="仿宋" w:cs="Tahoma" w:hint="eastAsia"/>
                <w:color w:val="333333"/>
                <w:kern w:val="0"/>
                <w:sz w:val="32"/>
                <w:szCs w:val="32"/>
                <w:lang w:val="en"/>
              </w:rPr>
              <w:t>奖</w:t>
            </w:r>
          </w:p>
        </w:tc>
      </w:tr>
    </w:tbl>
    <w:p w:rsidR="00237659" w:rsidRPr="000F577C" w:rsidRDefault="00237659" w:rsidP="000F577C">
      <w:pPr>
        <w:pStyle w:val="a4"/>
        <w:shd w:val="clear" w:color="auto" w:fill="FFFFFF"/>
        <w:spacing w:beforeLines="50" w:before="156" w:beforeAutospacing="0" w:afterLines="50" w:after="156" w:afterAutospacing="0" w:line="620" w:lineRule="exact"/>
        <w:rPr>
          <w:rFonts w:ascii="仿宋" w:eastAsia="仿宋" w:hAnsi="仿宋" w:cs="Tahoma"/>
          <w:color w:val="333333"/>
          <w:sz w:val="32"/>
          <w:szCs w:val="32"/>
          <w:lang w:val="en"/>
        </w:rPr>
      </w:pPr>
    </w:p>
    <w:sectPr w:rsidR="00237659" w:rsidRPr="000F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37" w:rsidRDefault="00C03437" w:rsidP="000F577C">
      <w:r>
        <w:separator/>
      </w:r>
    </w:p>
  </w:endnote>
  <w:endnote w:type="continuationSeparator" w:id="0">
    <w:p w:rsidR="00C03437" w:rsidRDefault="00C03437" w:rsidP="000F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37" w:rsidRDefault="00C03437" w:rsidP="000F577C">
      <w:r>
        <w:separator/>
      </w:r>
    </w:p>
  </w:footnote>
  <w:footnote w:type="continuationSeparator" w:id="0">
    <w:p w:rsidR="00C03437" w:rsidRDefault="00C03437" w:rsidP="000F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E"/>
    <w:rsid w:val="000533A9"/>
    <w:rsid w:val="000C55A1"/>
    <w:rsid w:val="000F577C"/>
    <w:rsid w:val="001251AB"/>
    <w:rsid w:val="00237659"/>
    <w:rsid w:val="003110DE"/>
    <w:rsid w:val="003139BE"/>
    <w:rsid w:val="00521D90"/>
    <w:rsid w:val="005254EF"/>
    <w:rsid w:val="008D2ADE"/>
    <w:rsid w:val="00AA7124"/>
    <w:rsid w:val="00B706C6"/>
    <w:rsid w:val="00C03437"/>
    <w:rsid w:val="00C816D9"/>
    <w:rsid w:val="00CF2BFB"/>
    <w:rsid w:val="00D30FEE"/>
    <w:rsid w:val="00D96A9C"/>
    <w:rsid w:val="00DA5DD4"/>
    <w:rsid w:val="00E53142"/>
    <w:rsid w:val="00F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BFC69-1CB5-4BFE-97E4-53600B1F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D9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521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F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57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577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F577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61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483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4895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2318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4554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王鹏飞</cp:lastModifiedBy>
  <cp:revision>2</cp:revision>
  <dcterms:created xsi:type="dcterms:W3CDTF">2017-12-19T08:42:00Z</dcterms:created>
  <dcterms:modified xsi:type="dcterms:W3CDTF">2017-12-19T08:42:00Z</dcterms:modified>
</cp:coreProperties>
</file>