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43" w:rsidRDefault="00411463" w:rsidP="00715343">
      <w:pPr>
        <w:autoSpaceDN w:val="0"/>
        <w:spacing w:line="600" w:lineRule="exact"/>
        <w:jc w:val="left"/>
        <w:rPr>
          <w:rFonts w:ascii="黑体" w:eastAsia="黑体" w:hAnsi="黑体"/>
          <w:szCs w:val="44"/>
        </w:rPr>
      </w:pPr>
      <w:bookmarkStart w:id="0" w:name="_GoBack"/>
      <w:bookmarkEnd w:id="0"/>
      <w:r w:rsidRPr="00411463">
        <w:rPr>
          <w:rFonts w:ascii="黑体" w:eastAsia="黑体" w:hAnsi="黑体" w:hint="eastAsia"/>
          <w:szCs w:val="44"/>
        </w:rPr>
        <w:t>附件</w:t>
      </w:r>
    </w:p>
    <w:p w:rsidR="00766F19" w:rsidRPr="007A1509" w:rsidRDefault="007A1509" w:rsidP="007A1509">
      <w:pPr>
        <w:autoSpaceDN w:val="0"/>
        <w:spacing w:beforeLines="100" w:before="312" w:afterLines="100" w:after="312" w:line="700" w:lineRule="exact"/>
        <w:jc w:val="center"/>
        <w:rPr>
          <w:rFonts w:ascii="黑体" w:eastAsia="黑体" w:hAnsi="黑体"/>
          <w:b/>
          <w:sz w:val="48"/>
          <w:szCs w:val="44"/>
          <w:lang w:val="en"/>
        </w:rPr>
      </w:pPr>
      <w:r w:rsidRPr="007A1509">
        <w:rPr>
          <w:rFonts w:ascii="仿宋" w:eastAsia="仿宋" w:hAnsi="仿宋" w:cs="Tahoma" w:hint="eastAsia"/>
          <w:b/>
          <w:color w:val="333333"/>
          <w:sz w:val="36"/>
          <w:szCs w:val="32"/>
          <w:shd w:val="clear" w:color="auto" w:fill="FFFFFF"/>
          <w:lang w:val="en"/>
        </w:rPr>
        <w:t>“全国大学生人工智能创新大赛”重庆大学选拔赛获奖</w:t>
      </w:r>
      <w:r w:rsidRPr="007A1509">
        <w:rPr>
          <w:rFonts w:ascii="仿宋" w:eastAsia="仿宋" w:hAnsi="仿宋" w:hint="eastAsia"/>
          <w:b/>
          <w:color w:val="333333"/>
          <w:sz w:val="36"/>
          <w:szCs w:val="32"/>
        </w:rPr>
        <w:t>名单</w:t>
      </w:r>
    </w:p>
    <w:tbl>
      <w:tblPr>
        <w:tblpPr w:leftFromText="180" w:rightFromText="180" w:vertAnchor="text" w:horzAnchor="margin" w:tblpXSpec="center" w:tblpY="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  <w:gridCol w:w="1276"/>
      </w:tblGrid>
      <w:tr w:rsidR="00766F19" w:rsidRPr="00411463" w:rsidTr="009F16F8">
        <w:trPr>
          <w:trHeight w:val="285"/>
        </w:trPr>
        <w:tc>
          <w:tcPr>
            <w:tcW w:w="6237" w:type="dxa"/>
            <w:shd w:val="clear" w:color="000000" w:fill="FFFFFF"/>
            <w:noWrap/>
          </w:tcPr>
          <w:p w:rsidR="00766F19" w:rsidRPr="00411463" w:rsidRDefault="00766F1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411463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项目名称</w:t>
            </w:r>
          </w:p>
        </w:tc>
        <w:tc>
          <w:tcPr>
            <w:tcW w:w="1559" w:type="dxa"/>
            <w:shd w:val="clear" w:color="000000" w:fill="FFFFFF"/>
            <w:noWrap/>
          </w:tcPr>
          <w:p w:rsidR="00766F19" w:rsidRPr="00411463" w:rsidRDefault="00766F1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411463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负责人</w:t>
            </w:r>
          </w:p>
        </w:tc>
        <w:tc>
          <w:tcPr>
            <w:tcW w:w="1276" w:type="dxa"/>
            <w:shd w:val="clear" w:color="000000" w:fill="FFFFFF"/>
          </w:tcPr>
          <w:p w:rsidR="00766F19" w:rsidRPr="00411463" w:rsidRDefault="00766F19" w:rsidP="004053D8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411463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奖项</w:t>
            </w:r>
          </w:p>
        </w:tc>
      </w:tr>
      <w:tr w:rsidR="00766F19" w:rsidRPr="00411463" w:rsidTr="009F16F8">
        <w:trPr>
          <w:trHeight w:val="285"/>
        </w:trPr>
        <w:tc>
          <w:tcPr>
            <w:tcW w:w="6237" w:type="dxa"/>
            <w:shd w:val="clear" w:color="000000" w:fill="FFFFFF"/>
            <w:noWrap/>
            <w:hideMark/>
          </w:tcPr>
          <w:p w:rsidR="00766F19" w:rsidRPr="009F16F8" w:rsidRDefault="00C97231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基于机器视觉与自主导航的载物爬楼智能机器人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66F19" w:rsidRPr="009F16F8" w:rsidRDefault="00766F1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文</w:t>
            </w:r>
            <w:r w:rsidR="007A1509"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浩</w:t>
            </w:r>
          </w:p>
        </w:tc>
        <w:tc>
          <w:tcPr>
            <w:tcW w:w="1276" w:type="dxa"/>
            <w:shd w:val="clear" w:color="000000" w:fill="FFFFFF"/>
          </w:tcPr>
          <w:p w:rsidR="00766F19" w:rsidRPr="009F16F8" w:rsidRDefault="009F16F8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金</w:t>
            </w:r>
            <w:r w:rsidR="00766F19"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奖</w:t>
            </w:r>
          </w:p>
        </w:tc>
      </w:tr>
      <w:tr w:rsidR="00766F19" w:rsidRPr="00411463" w:rsidTr="009F16F8">
        <w:trPr>
          <w:trHeight w:val="285"/>
        </w:trPr>
        <w:tc>
          <w:tcPr>
            <w:tcW w:w="6237" w:type="dxa"/>
            <w:shd w:val="clear" w:color="000000" w:fill="FFFFFF"/>
            <w:noWrap/>
            <w:hideMark/>
          </w:tcPr>
          <w:p w:rsidR="00766F19" w:rsidRPr="009F16F8" w:rsidRDefault="00766F1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基于</w:t>
            </w:r>
            <w:r w:rsidR="00C97231"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工效学的机器识别与自适应系统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66F19" w:rsidRPr="009F16F8" w:rsidRDefault="00C97231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潘洺铭</w:t>
            </w:r>
          </w:p>
        </w:tc>
        <w:tc>
          <w:tcPr>
            <w:tcW w:w="1276" w:type="dxa"/>
            <w:shd w:val="clear" w:color="000000" w:fill="FFFFFF"/>
          </w:tcPr>
          <w:p w:rsidR="00766F19" w:rsidRPr="009F16F8" w:rsidRDefault="009F16F8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金奖</w:t>
            </w:r>
          </w:p>
        </w:tc>
      </w:tr>
      <w:tr w:rsidR="007A1509" w:rsidRPr="00411463" w:rsidTr="009F16F8">
        <w:trPr>
          <w:trHeight w:val="285"/>
        </w:trPr>
        <w:tc>
          <w:tcPr>
            <w:tcW w:w="6237" w:type="dxa"/>
            <w:shd w:val="clear" w:color="000000" w:fill="FFFFFF"/>
            <w:noWrap/>
          </w:tcPr>
          <w:p w:rsidR="007A1509" w:rsidRPr="009F16F8" w:rsidRDefault="007A150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轻便高效省力辅助苹果采摘机</w:t>
            </w:r>
          </w:p>
        </w:tc>
        <w:tc>
          <w:tcPr>
            <w:tcW w:w="1559" w:type="dxa"/>
            <w:shd w:val="clear" w:color="000000" w:fill="FFFFFF"/>
            <w:noWrap/>
          </w:tcPr>
          <w:p w:rsidR="007A1509" w:rsidRPr="009F16F8" w:rsidRDefault="007A150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沈  婷</w:t>
            </w:r>
          </w:p>
        </w:tc>
        <w:tc>
          <w:tcPr>
            <w:tcW w:w="1276" w:type="dxa"/>
            <w:shd w:val="clear" w:color="000000" w:fill="FFFFFF"/>
          </w:tcPr>
          <w:p w:rsidR="007A1509" w:rsidRPr="009F16F8" w:rsidRDefault="009F16F8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银</w:t>
            </w:r>
            <w:r w:rsidR="007A1509"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奖</w:t>
            </w:r>
          </w:p>
        </w:tc>
      </w:tr>
      <w:tr w:rsidR="007A1509" w:rsidRPr="00411463" w:rsidTr="009F16F8">
        <w:trPr>
          <w:trHeight w:val="285"/>
        </w:trPr>
        <w:tc>
          <w:tcPr>
            <w:tcW w:w="6237" w:type="dxa"/>
            <w:shd w:val="clear" w:color="000000" w:fill="FFFFFF"/>
            <w:noWrap/>
          </w:tcPr>
          <w:p w:rsidR="007A1509" w:rsidRPr="009F16F8" w:rsidRDefault="007A150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应用于农业收割的快速菠萝采摘机</w:t>
            </w:r>
          </w:p>
        </w:tc>
        <w:tc>
          <w:tcPr>
            <w:tcW w:w="1559" w:type="dxa"/>
            <w:shd w:val="clear" w:color="000000" w:fill="FFFFFF"/>
            <w:noWrap/>
          </w:tcPr>
          <w:p w:rsidR="007A1509" w:rsidRPr="009F16F8" w:rsidRDefault="007A150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王  笛</w:t>
            </w:r>
          </w:p>
        </w:tc>
        <w:tc>
          <w:tcPr>
            <w:tcW w:w="1276" w:type="dxa"/>
            <w:shd w:val="clear" w:color="000000" w:fill="FFFFFF"/>
          </w:tcPr>
          <w:p w:rsidR="007A1509" w:rsidRPr="009F16F8" w:rsidRDefault="009F16F8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铜</w:t>
            </w:r>
            <w:r w:rsidR="007A1509"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奖</w:t>
            </w:r>
          </w:p>
        </w:tc>
      </w:tr>
      <w:tr w:rsidR="007A1509" w:rsidRPr="00411463" w:rsidTr="009F16F8">
        <w:trPr>
          <w:trHeight w:val="285"/>
        </w:trPr>
        <w:tc>
          <w:tcPr>
            <w:tcW w:w="6237" w:type="dxa"/>
            <w:shd w:val="clear" w:color="000000" w:fill="FFFFFF"/>
            <w:noWrap/>
          </w:tcPr>
          <w:p w:rsidR="007A1509" w:rsidRPr="009F16F8" w:rsidRDefault="007A150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“菠千斤”小型背负式菠萝采摘机械</w:t>
            </w:r>
          </w:p>
        </w:tc>
        <w:tc>
          <w:tcPr>
            <w:tcW w:w="1559" w:type="dxa"/>
            <w:shd w:val="clear" w:color="000000" w:fill="FFFFFF"/>
            <w:noWrap/>
          </w:tcPr>
          <w:p w:rsidR="007A1509" w:rsidRPr="009F16F8" w:rsidRDefault="007A1509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朱倪黎</w:t>
            </w:r>
          </w:p>
        </w:tc>
        <w:tc>
          <w:tcPr>
            <w:tcW w:w="1276" w:type="dxa"/>
            <w:shd w:val="clear" w:color="000000" w:fill="FFFFFF"/>
          </w:tcPr>
          <w:p w:rsidR="007A1509" w:rsidRPr="009F16F8" w:rsidRDefault="009F16F8" w:rsidP="007A1509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F16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铜奖</w:t>
            </w:r>
          </w:p>
        </w:tc>
      </w:tr>
    </w:tbl>
    <w:p w:rsidR="00D276C7" w:rsidRPr="003E4029" w:rsidRDefault="00D276C7" w:rsidP="0026128A">
      <w:pPr>
        <w:pStyle w:val="a8"/>
        <w:shd w:val="clear" w:color="auto" w:fill="FFFFFF"/>
        <w:spacing w:before="0" w:beforeAutospacing="0" w:after="0" w:afterAutospacing="0" w:line="480" w:lineRule="atLeast"/>
        <w:jc w:val="both"/>
        <w:rPr>
          <w:rFonts w:cs="Tahoma"/>
          <w:color w:val="333333"/>
          <w:lang w:val="en"/>
        </w:rPr>
      </w:pPr>
    </w:p>
    <w:sectPr w:rsidR="00D276C7" w:rsidRPr="003E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74" w:rsidRDefault="00AC0A74" w:rsidP="007B5AFF">
      <w:r>
        <w:separator/>
      </w:r>
    </w:p>
  </w:endnote>
  <w:endnote w:type="continuationSeparator" w:id="0">
    <w:p w:rsidR="00AC0A74" w:rsidRDefault="00AC0A74" w:rsidP="007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74" w:rsidRDefault="00AC0A74" w:rsidP="007B5AFF">
      <w:r>
        <w:separator/>
      </w:r>
    </w:p>
  </w:footnote>
  <w:footnote w:type="continuationSeparator" w:id="0">
    <w:p w:rsidR="00AC0A74" w:rsidRDefault="00AC0A74" w:rsidP="007B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D"/>
    <w:rsid w:val="00034C5F"/>
    <w:rsid w:val="00091BA0"/>
    <w:rsid w:val="002317EE"/>
    <w:rsid w:val="0024556A"/>
    <w:rsid w:val="0026128A"/>
    <w:rsid w:val="002A29F5"/>
    <w:rsid w:val="0033431B"/>
    <w:rsid w:val="00341A10"/>
    <w:rsid w:val="003C0FB7"/>
    <w:rsid w:val="003E4029"/>
    <w:rsid w:val="004053D8"/>
    <w:rsid w:val="00411463"/>
    <w:rsid w:val="00487175"/>
    <w:rsid w:val="005F6E3A"/>
    <w:rsid w:val="0068272C"/>
    <w:rsid w:val="00715343"/>
    <w:rsid w:val="00766F19"/>
    <w:rsid w:val="00774033"/>
    <w:rsid w:val="007A1509"/>
    <w:rsid w:val="007A4A07"/>
    <w:rsid w:val="007B5AFF"/>
    <w:rsid w:val="007E444A"/>
    <w:rsid w:val="00877A23"/>
    <w:rsid w:val="0096363D"/>
    <w:rsid w:val="009F16F8"/>
    <w:rsid w:val="00A027D9"/>
    <w:rsid w:val="00A95800"/>
    <w:rsid w:val="00AC0A74"/>
    <w:rsid w:val="00B66368"/>
    <w:rsid w:val="00BC493B"/>
    <w:rsid w:val="00BE4C55"/>
    <w:rsid w:val="00C633E6"/>
    <w:rsid w:val="00C761A0"/>
    <w:rsid w:val="00C97231"/>
    <w:rsid w:val="00CA7C7D"/>
    <w:rsid w:val="00CB0B5D"/>
    <w:rsid w:val="00D259FE"/>
    <w:rsid w:val="00D276C7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14D36-080A-4AC7-8431-FE13077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kern w:val="3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8">
    <w:name w:val="Normal (Web)"/>
    <w:basedOn w:val="a"/>
    <w:uiPriority w:val="99"/>
    <w:unhideWhenUsed/>
    <w:rsid w:val="00D2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625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32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700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775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6652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449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B04-2</dc:creator>
  <cp:lastModifiedBy>王鹏飞</cp:lastModifiedBy>
  <cp:revision>2</cp:revision>
  <cp:lastPrinted>2017-10-08T16:23:00Z</cp:lastPrinted>
  <dcterms:created xsi:type="dcterms:W3CDTF">2018-05-15T10:33:00Z</dcterms:created>
  <dcterms:modified xsi:type="dcterms:W3CDTF">2018-05-15T10:33:00Z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