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="-147" w:tblpY="2395"/>
        <w:tblOverlap w:val="never"/>
        <w:tblW w:w="8642" w:type="dxa"/>
        <w:tblLayout w:type="fixed"/>
        <w:tblLook w:val="0000" w:firstRow="0" w:lastRow="0" w:firstColumn="0" w:lastColumn="0" w:noHBand="0" w:noVBand="0"/>
      </w:tblPr>
      <w:tblGrid>
        <w:gridCol w:w="2277"/>
        <w:gridCol w:w="2130"/>
        <w:gridCol w:w="2130"/>
        <w:gridCol w:w="2105"/>
      </w:tblGrid>
      <w:tr w:rsidR="00EB39A9" w:rsidRPr="00FC537C" w:rsidTr="007E5972">
        <w:trPr>
          <w:trHeight w:val="989"/>
        </w:trPr>
        <w:tc>
          <w:tcPr>
            <w:tcW w:w="2277" w:type="dxa"/>
            <w:vAlign w:val="center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537C">
              <w:rPr>
                <w:rFonts w:ascii="仿宋" w:eastAsia="仿宋" w:hAnsi="仿宋" w:cs="仿宋" w:hint="eastAsia"/>
                <w:sz w:val="28"/>
                <w:szCs w:val="28"/>
              </w:rPr>
              <w:t>团队名称</w:t>
            </w:r>
          </w:p>
        </w:tc>
        <w:tc>
          <w:tcPr>
            <w:tcW w:w="6365" w:type="dxa"/>
            <w:gridSpan w:val="3"/>
            <w:vAlign w:val="center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B39A9" w:rsidRPr="00FC537C" w:rsidTr="007E5972">
        <w:tc>
          <w:tcPr>
            <w:tcW w:w="2277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537C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537C"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2130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537C">
              <w:rPr>
                <w:rFonts w:ascii="仿宋" w:eastAsia="仿宋" w:hAnsi="仿宋" w:cs="仿宋" w:hint="eastAsia"/>
                <w:sz w:val="28"/>
                <w:szCs w:val="28"/>
              </w:rPr>
              <w:t>年级专业</w:t>
            </w:r>
          </w:p>
        </w:tc>
        <w:tc>
          <w:tcPr>
            <w:tcW w:w="2105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537C"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</w:tr>
      <w:tr w:rsidR="00EB39A9" w:rsidRPr="00FC537C" w:rsidTr="007E5972">
        <w:tc>
          <w:tcPr>
            <w:tcW w:w="2277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537C">
              <w:rPr>
                <w:rFonts w:ascii="仿宋" w:eastAsia="仿宋" w:hAnsi="仿宋" w:cs="仿宋" w:hint="eastAsia"/>
                <w:sz w:val="24"/>
                <w:szCs w:val="28"/>
              </w:rPr>
              <w:t>（负责人，填写时删除此括号）</w:t>
            </w:r>
          </w:p>
        </w:tc>
        <w:tc>
          <w:tcPr>
            <w:tcW w:w="2130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05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B39A9" w:rsidRPr="00FC537C" w:rsidTr="007E5972">
        <w:tc>
          <w:tcPr>
            <w:tcW w:w="2277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05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B39A9" w:rsidRPr="00FC537C" w:rsidTr="007E5972">
        <w:tc>
          <w:tcPr>
            <w:tcW w:w="2277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05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B39A9" w:rsidRPr="00FC537C" w:rsidTr="007E5972">
        <w:tc>
          <w:tcPr>
            <w:tcW w:w="2277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05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B39A9" w:rsidRPr="00FC537C" w:rsidTr="007E5972">
        <w:tc>
          <w:tcPr>
            <w:tcW w:w="2277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05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B39A9" w:rsidRPr="00FC537C" w:rsidTr="007E5972">
        <w:tc>
          <w:tcPr>
            <w:tcW w:w="2277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537C">
              <w:rPr>
                <w:rFonts w:ascii="仿宋" w:eastAsia="仿宋" w:hAnsi="仿宋" w:cs="仿宋" w:hint="eastAsia"/>
                <w:sz w:val="28"/>
                <w:szCs w:val="28"/>
              </w:rPr>
              <w:t>预计实践时间</w:t>
            </w:r>
          </w:p>
        </w:tc>
        <w:tc>
          <w:tcPr>
            <w:tcW w:w="2130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预计覆盖人次</w:t>
            </w:r>
          </w:p>
        </w:tc>
        <w:tc>
          <w:tcPr>
            <w:tcW w:w="2105" w:type="dxa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B39A9" w:rsidRPr="00FC537C" w:rsidTr="007E5972">
        <w:trPr>
          <w:trHeight w:val="695"/>
        </w:trPr>
        <w:tc>
          <w:tcPr>
            <w:tcW w:w="2277" w:type="dxa"/>
            <w:vAlign w:val="center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537C">
              <w:rPr>
                <w:rFonts w:ascii="仿宋" w:eastAsia="仿宋" w:hAnsi="仿宋" w:cs="仿宋" w:hint="eastAsia"/>
                <w:sz w:val="28"/>
                <w:szCs w:val="28"/>
              </w:rPr>
              <w:t>预计实践地点</w:t>
            </w:r>
          </w:p>
        </w:tc>
        <w:tc>
          <w:tcPr>
            <w:tcW w:w="6365" w:type="dxa"/>
            <w:gridSpan w:val="3"/>
            <w:vAlign w:val="center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B39A9" w:rsidRPr="00FC537C" w:rsidTr="007E5972">
        <w:trPr>
          <w:trHeight w:val="2567"/>
        </w:trPr>
        <w:tc>
          <w:tcPr>
            <w:tcW w:w="2277" w:type="dxa"/>
            <w:vAlign w:val="center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537C">
              <w:rPr>
                <w:rFonts w:ascii="仿宋" w:eastAsia="仿宋" w:hAnsi="仿宋" w:cs="仿宋" w:hint="eastAsia"/>
                <w:sz w:val="28"/>
                <w:szCs w:val="28"/>
              </w:rPr>
              <w:t>实践方案</w:t>
            </w:r>
          </w:p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537C">
              <w:rPr>
                <w:rFonts w:ascii="仿宋" w:eastAsia="仿宋" w:hAnsi="仿宋" w:cs="仿宋" w:hint="eastAsia"/>
                <w:sz w:val="28"/>
                <w:szCs w:val="28"/>
              </w:rPr>
              <w:t>简介</w:t>
            </w:r>
          </w:p>
          <w:p w:rsidR="00EB39A9" w:rsidRPr="00FC537C" w:rsidRDefault="00EB39A9" w:rsidP="007E597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65" w:type="dxa"/>
            <w:gridSpan w:val="3"/>
          </w:tcPr>
          <w:p w:rsidR="00EB39A9" w:rsidRDefault="00EB39A9" w:rsidP="007E597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FC537C">
              <w:rPr>
                <w:rFonts w:ascii="仿宋" w:eastAsia="仿宋" w:hAnsi="仿宋" w:cs="仿宋" w:hint="eastAsia"/>
                <w:sz w:val="28"/>
                <w:szCs w:val="28"/>
              </w:rPr>
              <w:t>（不超过200字，活动具体方案可另附页）</w:t>
            </w:r>
          </w:p>
          <w:p w:rsidR="00EB39A9" w:rsidRDefault="00EB39A9" w:rsidP="007E597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B39A9" w:rsidRDefault="00EB39A9" w:rsidP="007E597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B39A9" w:rsidRDefault="00EB39A9" w:rsidP="007E597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B39A9" w:rsidRPr="00FC537C" w:rsidRDefault="00EB39A9" w:rsidP="007E597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B39A9" w:rsidRPr="00FC537C" w:rsidTr="007E5972">
        <w:trPr>
          <w:trHeight w:val="1228"/>
        </w:trPr>
        <w:tc>
          <w:tcPr>
            <w:tcW w:w="2277" w:type="dxa"/>
            <w:vAlign w:val="center"/>
          </w:tcPr>
          <w:p w:rsidR="00EB39A9" w:rsidRPr="00FC537C" w:rsidRDefault="00EB39A9" w:rsidP="007E59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537C">
              <w:rPr>
                <w:rFonts w:ascii="仿宋" w:eastAsia="仿宋" w:hAnsi="仿宋" w:cs="仿宋" w:hint="eastAsia"/>
                <w:sz w:val="28"/>
                <w:szCs w:val="28"/>
              </w:rPr>
              <w:t>经费预算</w:t>
            </w:r>
          </w:p>
        </w:tc>
        <w:tc>
          <w:tcPr>
            <w:tcW w:w="6365" w:type="dxa"/>
            <w:gridSpan w:val="3"/>
          </w:tcPr>
          <w:p w:rsidR="00EB39A9" w:rsidRPr="00FC537C" w:rsidRDefault="00EB39A9" w:rsidP="007E597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FC537C">
              <w:rPr>
                <w:rFonts w:ascii="仿宋" w:eastAsia="仿宋" w:hAnsi="仿宋" w:cs="仿宋" w:hint="eastAsia"/>
                <w:sz w:val="28"/>
                <w:szCs w:val="28"/>
              </w:rPr>
              <w:t>（具体预算另附页）</w:t>
            </w:r>
          </w:p>
          <w:p w:rsidR="00EB39A9" w:rsidRPr="00FC537C" w:rsidRDefault="00EB39A9" w:rsidP="007E5972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FC537C">
              <w:rPr>
                <w:rFonts w:ascii="仿宋" w:eastAsia="仿宋" w:hAnsi="仿宋" w:cs="仿宋" w:hint="eastAsia"/>
                <w:sz w:val="28"/>
                <w:szCs w:val="28"/>
              </w:rPr>
              <w:t>总计：XX元</w:t>
            </w:r>
          </w:p>
        </w:tc>
      </w:tr>
      <w:tr w:rsidR="00EB39A9" w:rsidRPr="00BA0CFD" w:rsidTr="007E5972">
        <w:trPr>
          <w:trHeight w:val="2280"/>
        </w:trPr>
        <w:tc>
          <w:tcPr>
            <w:tcW w:w="2277" w:type="dxa"/>
            <w:vAlign w:val="center"/>
          </w:tcPr>
          <w:p w:rsidR="00EB39A9" w:rsidRPr="00BA0CFD" w:rsidRDefault="00EB39A9" w:rsidP="007E5972">
            <w:pPr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  <w:r w:rsidRPr="00BA0CFD">
              <w:rPr>
                <w:rFonts w:ascii="仿宋" w:eastAsia="仿宋" w:hAnsi="仿宋" w:cs="仿宋" w:hint="eastAsia"/>
                <w:sz w:val="22"/>
                <w:szCs w:val="28"/>
              </w:rPr>
              <w:t>预期成果</w:t>
            </w:r>
          </w:p>
        </w:tc>
        <w:tc>
          <w:tcPr>
            <w:tcW w:w="6365" w:type="dxa"/>
            <w:gridSpan w:val="3"/>
          </w:tcPr>
          <w:p w:rsidR="00EB39A9" w:rsidRPr="00BA0CFD" w:rsidRDefault="00EB39A9" w:rsidP="007E5972">
            <w:pPr>
              <w:rPr>
                <w:rFonts w:ascii="仿宋" w:eastAsia="仿宋" w:hAnsi="仿宋" w:cs="仿宋"/>
                <w:sz w:val="22"/>
                <w:szCs w:val="28"/>
              </w:rPr>
            </w:pPr>
          </w:p>
        </w:tc>
      </w:tr>
    </w:tbl>
    <w:p w:rsidR="00940228" w:rsidRPr="00EB39A9" w:rsidRDefault="00EB39A9" w:rsidP="00EB39A9">
      <w:pPr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 w:rsidRPr="00BA0CFD">
        <w:rPr>
          <w:rFonts w:ascii="仿宋" w:eastAsia="仿宋" w:hAnsi="仿宋" w:cs="仿宋" w:hint="eastAsia"/>
          <w:b/>
          <w:bCs/>
          <w:sz w:val="32"/>
          <w:szCs w:val="32"/>
        </w:rPr>
        <w:t>附件1：重庆大学第一届“乡村振兴”创新创业大赛报名表</w:t>
      </w:r>
      <w:bookmarkStart w:id="0" w:name="_GoBack"/>
      <w:bookmarkEnd w:id="0"/>
    </w:p>
    <w:sectPr w:rsidR="00940228" w:rsidRPr="00EB3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64" w:rsidRDefault="00E17D64" w:rsidP="00EB39A9">
      <w:r>
        <w:separator/>
      </w:r>
    </w:p>
  </w:endnote>
  <w:endnote w:type="continuationSeparator" w:id="0">
    <w:p w:rsidR="00E17D64" w:rsidRDefault="00E17D64" w:rsidP="00EB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64" w:rsidRDefault="00E17D64" w:rsidP="00EB39A9">
      <w:r>
        <w:separator/>
      </w:r>
    </w:p>
  </w:footnote>
  <w:footnote w:type="continuationSeparator" w:id="0">
    <w:p w:rsidR="00E17D64" w:rsidRDefault="00E17D64" w:rsidP="00EB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AE"/>
    <w:rsid w:val="00940228"/>
    <w:rsid w:val="00D747AE"/>
    <w:rsid w:val="00E17D64"/>
    <w:rsid w:val="00E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FCB00-466E-4C8C-93B1-A7DC41FA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9A9"/>
    <w:rPr>
      <w:sz w:val="18"/>
      <w:szCs w:val="18"/>
    </w:rPr>
  </w:style>
  <w:style w:type="table" w:styleId="a5">
    <w:name w:val="Table Grid"/>
    <w:basedOn w:val="a1"/>
    <w:rsid w:val="00EB39A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2018-07-04T07:23:00Z</dcterms:created>
  <dcterms:modified xsi:type="dcterms:W3CDTF">2018-07-04T07:23:00Z</dcterms:modified>
</cp:coreProperties>
</file>