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0E" w:rsidRDefault="00131F85" w:rsidP="00131F85">
      <w:pPr>
        <w:pStyle w:val="1"/>
        <w:spacing w:before="120" w:after="120"/>
        <w:jc w:val="center"/>
      </w:pPr>
      <w:r w:rsidRPr="00131F85">
        <w:rPr>
          <w:rFonts w:hint="eastAsia"/>
        </w:rPr>
        <w:t>重庆大学第八届“树声前锋杯”创新创业大赛晋级复赛名单</w:t>
      </w:r>
      <w:bookmarkStart w:id="0" w:name="_GoBack"/>
      <w:bookmarkEnd w:id="0"/>
    </w:p>
    <w:p w:rsidR="00B2640E" w:rsidRPr="00131F85" w:rsidRDefault="00B2640E" w:rsidP="00131F85">
      <w:pPr>
        <w:spacing w:beforeLines="50" w:before="156" w:afterLines="50" w:after="156"/>
        <w:jc w:val="center"/>
        <w:rPr>
          <w:rFonts w:ascii="仿宋" w:eastAsia="仿宋" w:hAnsi="仿宋"/>
          <w:b/>
          <w:color w:val="333333"/>
          <w:kern w:val="0"/>
          <w:sz w:val="28"/>
          <w:szCs w:val="28"/>
          <w:shd w:val="clear" w:color="auto" w:fill="FFFFFF"/>
        </w:rPr>
      </w:pPr>
      <w:r w:rsidRPr="00131F85">
        <w:rPr>
          <w:rFonts w:ascii="仿宋" w:eastAsia="仿宋" w:hAnsi="仿宋" w:hint="eastAsia"/>
          <w:b/>
          <w:bCs/>
          <w:sz w:val="28"/>
          <w:szCs w:val="28"/>
        </w:rPr>
        <w:t>（排名不分先后）</w:t>
      </w:r>
    </w:p>
    <w:p w:rsidR="00131F85" w:rsidRPr="007A266A" w:rsidRDefault="00131F85" w:rsidP="00131F85">
      <w:pPr>
        <w:pStyle w:val="3"/>
        <w:spacing w:before="0" w:after="0"/>
        <w:jc w:val="center"/>
        <w:rPr>
          <w:rFonts w:hint="eastAsia"/>
          <w:shd w:val="clear" w:color="auto" w:fill="FFFFFF"/>
        </w:rPr>
      </w:pPr>
      <w:r w:rsidRPr="007A266A">
        <w:rPr>
          <w:rFonts w:hint="eastAsia"/>
          <w:shd w:val="clear" w:color="auto" w:fill="FFFFFF"/>
        </w:rPr>
        <w:t>创业计划赛</w:t>
      </w:r>
      <w:r w:rsidR="00235DE2">
        <w:rPr>
          <w:rFonts w:hint="eastAsia"/>
          <w:shd w:val="clear" w:color="auto" w:fill="FFFFFF"/>
        </w:rPr>
        <w:t>（47个）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无界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校园大哥大</w:t>
      </w:r>
      <w:r w:rsidRPr="007747D3"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  <w:t>--学生活动共享平台</w:t>
      </w:r>
    </w:p>
    <w:p w:rsidR="00131F85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方寸科技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“侧方易停”智能停车装置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风行者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易换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智能家教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金丝燕科技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虚拟姬</w:t>
      </w:r>
      <w:r w:rsidRPr="007747D3"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  <w:t>--偶像的力量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小王国文化创意产品设计开发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仓享信息平台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“美球”形象设计众包平台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迢雨</w:t>
      </w:r>
      <w:r w:rsidRPr="007747D3"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  <w:t xml:space="preserve"> </w:t>
      </w:r>
    </w:p>
    <w:p w:rsidR="00131F85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百废待“氢”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大学生有偿互助答疑社区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基于深度学习的车载智能识别与智适应系统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易兼值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lastRenderedPageBreak/>
        <w:t>基于大数据时代下的智能空气管理系统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重庆萌宠科技有限公司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酶出精彩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柏树林科技有限公司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区块链数码版画原作确权保护平台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物联网阀门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校园</w:t>
      </w:r>
      <w:r w:rsidRPr="007747D3"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  <w:t>INFO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“食渝你”微信公众平台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水厘方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你好，重大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基于</w:t>
      </w:r>
      <w:r w:rsidRPr="007747D3"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  <w:t>DSP的嵌入式小型实验平台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  <w:t>WHIMSY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杜甫果园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绿春香菌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轻松购</w:t>
      </w: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—大学生综合服务平台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  <w:t>YOU YOUNG养成记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礼寓</w:t>
      </w:r>
      <w:r w:rsidRPr="007747D3"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  <w:t>Lite-基于大数据精准算法的大学生分散式租房管理平台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匿</w:t>
      </w:r>
      <w:r w:rsidRPr="007747D3"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  <w:t>U创新型陌生人社交平台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智能微电网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禾家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蔚鼎科技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可视化经典建筑互动学习平台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lastRenderedPageBreak/>
        <w:t>电磁脉冲成型技术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  <w:t xml:space="preserve">EYE 视觉工作室 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易书多多商城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宠爱有家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小迪</w:t>
      </w:r>
      <w:r w:rsidRPr="007747D3"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  <w:t>-智能快递机器人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上肢康复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基于食堂的生活便民的“吃瓜”</w:t>
      </w:r>
      <w:r w:rsidRPr="007747D3"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  <w:t>app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花粉换换</w:t>
      </w:r>
    </w:p>
    <w:p w:rsidR="00131F85" w:rsidRPr="00131F85" w:rsidRDefault="00131F85" w:rsidP="00131F85">
      <w:pPr>
        <w:pStyle w:val="3"/>
        <w:spacing w:before="0" w:after="0"/>
        <w:jc w:val="center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创业实践赛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矿</w:t>
      </w:r>
      <w:r w:rsidRPr="007747D3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>E云——矿用物资交易及云服务平台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基于大数据分析技术的高校餐饮行业战略服务商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>Co-Ed校园文化平台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>Panda商城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川剧文化创意产品开发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悦家云房地产智慧营销管理平台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筑梦科技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“广播纪元”</w:t>
      </w:r>
      <w:r w:rsidRPr="007747D3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>-基于区块链技术的云服务平台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“爱停车”——互联网</w:t>
      </w:r>
      <w:r w:rsidRPr="007747D3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>+智慧泊车管理平台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渝你畅行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“小安出行”</w:t>
      </w:r>
      <w:r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-</w:t>
      </w: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基于</w:t>
      </w:r>
      <w:r w:rsidRPr="007747D3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>MobileNet轻量级深层神经网络的手机APP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“方圆”地图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绿春农产品花椒营销计划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lastRenderedPageBreak/>
        <w:t>大学生的“一人一版”定制西服——古蓑西服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放克视频</w:t>
      </w:r>
    </w:p>
    <w:p w:rsidR="00131F85" w:rsidRPr="007747D3" w:rsidRDefault="00131F85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>CarniBoard</w:t>
      </w:r>
    </w:p>
    <w:p w:rsidR="00131F85" w:rsidRPr="007747D3" w:rsidRDefault="00131F85" w:rsidP="00131F85">
      <w:pPr>
        <w:jc w:val="center"/>
        <w:rPr>
          <w:rFonts w:ascii="仿宋" w:eastAsia="仿宋" w:hAnsi="仿宋"/>
          <w:b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基于体感操控且搭载软体抓的智能机械臂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云威智创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云直达科技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绿青春</w:t>
      </w:r>
      <w:r w:rsidRPr="007747D3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 xml:space="preserve"> </w:t>
      </w:r>
      <w:r w:rsidR="00131F85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 xml:space="preserve"> </w:t>
      </w:r>
      <w:r w:rsidRPr="007747D3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>哈尼红</w:t>
      </w:r>
    </w:p>
    <w:p w:rsidR="00131F85" w:rsidRPr="00131F85" w:rsidRDefault="00131F85" w:rsidP="00131F85">
      <w:pPr>
        <w:pStyle w:val="3"/>
        <w:spacing w:before="0" w:after="0"/>
        <w:jc w:val="center"/>
        <w:rPr>
          <w:shd w:val="clear" w:color="auto" w:fill="FFFFFF"/>
        </w:rPr>
      </w:pPr>
      <w:r w:rsidRPr="00131F85">
        <w:rPr>
          <w:rFonts w:hint="eastAsia"/>
          <w:shd w:val="clear" w:color="auto" w:fill="FFFFFF"/>
        </w:rPr>
        <w:t>青年红色筑梦之旅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互联网</w:t>
      </w:r>
      <w:r w:rsidRPr="007747D3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>+绿春玛玉茶电商扶贫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基于物联网的</w:t>
      </w:r>
      <w:r w:rsidRPr="007747D3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>RFID定位导航消防面罩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呀米扶贫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可以喝的农药，助力绿色兴农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唯爱有心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汽车智能开门锁改进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匠由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蓝盟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走进红色老区，带动乡村发展</w:t>
      </w:r>
    </w:p>
    <w:p w:rsidR="00B2640E" w:rsidRPr="007747D3" w:rsidRDefault="00B2640E" w:rsidP="00131F85">
      <w:pPr>
        <w:widowControl/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  <w:t>基于电商平台的新时代农村特色销售方案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促进乡村多元增收，产业链整合项目</w:t>
      </w:r>
    </w:p>
    <w:p w:rsidR="00B2640E" w:rsidRPr="007747D3" w:rsidRDefault="00B2640E" w:rsidP="00131F85">
      <w:pPr>
        <w:jc w:val="center"/>
        <w:rPr>
          <w:rFonts w:ascii="仿宋" w:eastAsia="仿宋" w:hAnsi="仿宋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创业笃行，助力脱贫</w:t>
      </w:r>
    </w:p>
    <w:p w:rsidR="003A6F12" w:rsidRPr="00131F85" w:rsidRDefault="00B2640E" w:rsidP="00131F85">
      <w:pPr>
        <w:jc w:val="center"/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</w:pPr>
      <w:r w:rsidRPr="007747D3">
        <w:rPr>
          <w:rFonts w:ascii="仿宋" w:eastAsia="仿宋" w:hAnsi="仿宋" w:hint="eastAsia"/>
          <w:color w:val="333333"/>
          <w:kern w:val="0"/>
          <w:sz w:val="28"/>
          <w:szCs w:val="32"/>
          <w:shd w:val="clear" w:color="auto" w:fill="FFFFFF"/>
        </w:rPr>
        <w:t>基于乡村文化物质资源的筑梦之旅</w:t>
      </w:r>
    </w:p>
    <w:sectPr w:rsidR="003A6F12" w:rsidRPr="0013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AAB" w:rsidRDefault="00AD1AAB" w:rsidP="00B2640E">
      <w:r>
        <w:separator/>
      </w:r>
    </w:p>
  </w:endnote>
  <w:endnote w:type="continuationSeparator" w:id="0">
    <w:p w:rsidR="00AD1AAB" w:rsidRDefault="00AD1AAB" w:rsidP="00B2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AAB" w:rsidRDefault="00AD1AAB" w:rsidP="00B2640E">
      <w:r>
        <w:separator/>
      </w:r>
    </w:p>
  </w:footnote>
  <w:footnote w:type="continuationSeparator" w:id="0">
    <w:p w:rsidR="00AD1AAB" w:rsidRDefault="00AD1AAB" w:rsidP="00B2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7A"/>
    <w:rsid w:val="00131F85"/>
    <w:rsid w:val="00235DE2"/>
    <w:rsid w:val="003A6F12"/>
    <w:rsid w:val="004A28EB"/>
    <w:rsid w:val="005F278C"/>
    <w:rsid w:val="007747D3"/>
    <w:rsid w:val="007F0598"/>
    <w:rsid w:val="00863532"/>
    <w:rsid w:val="008E43A3"/>
    <w:rsid w:val="009C51C5"/>
    <w:rsid w:val="00AC3CE1"/>
    <w:rsid w:val="00AD1AAB"/>
    <w:rsid w:val="00B2640E"/>
    <w:rsid w:val="00CA487A"/>
    <w:rsid w:val="00E937DE"/>
    <w:rsid w:val="00F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BC9782-A2D3-4AF2-85F4-C08DD2F9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0E"/>
    <w:pPr>
      <w:widowControl w:val="0"/>
      <w:jc w:val="both"/>
    </w:pPr>
    <w:rPr>
      <w:rFonts w:ascii="等线" w:eastAsia="等线" w:hAnsi="等线" w:cs="宋体"/>
    </w:rPr>
  </w:style>
  <w:style w:type="paragraph" w:styleId="1">
    <w:name w:val="heading 1"/>
    <w:basedOn w:val="a"/>
    <w:next w:val="a"/>
    <w:link w:val="1Char"/>
    <w:uiPriority w:val="9"/>
    <w:qFormat/>
    <w:rsid w:val="007747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64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4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40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2640E"/>
    <w:rPr>
      <w:rFonts w:ascii="等线" w:eastAsia="等线" w:hAnsi="等线" w:cs="宋体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B2640E"/>
    <w:rPr>
      <w:b/>
      <w:bCs/>
    </w:rPr>
  </w:style>
  <w:style w:type="character" w:customStyle="1" w:styleId="1Char">
    <w:name w:val="标题 1 Char"/>
    <w:basedOn w:val="a0"/>
    <w:link w:val="1"/>
    <w:uiPriority w:val="9"/>
    <w:rsid w:val="007747D3"/>
    <w:rPr>
      <w:rFonts w:ascii="等线" w:eastAsia="等线" w:hAnsi="等线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王鹏飞</cp:lastModifiedBy>
  <cp:revision>2</cp:revision>
  <dcterms:created xsi:type="dcterms:W3CDTF">2018-12-14T03:26:00Z</dcterms:created>
  <dcterms:modified xsi:type="dcterms:W3CDTF">2018-12-14T03:26:00Z</dcterms:modified>
</cp:coreProperties>
</file>