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34" w:rsidRPr="008D4BA0" w:rsidRDefault="00146534" w:rsidP="00146534">
      <w:pPr>
        <w:spacing w:line="620" w:lineRule="exact"/>
        <w:jc w:val="left"/>
        <w:rPr>
          <w:rFonts w:ascii="黑体" w:eastAsia="黑体" w:hAnsi="黑体" w:cs="仿宋"/>
          <w:b/>
          <w:bCs/>
          <w:sz w:val="28"/>
          <w:szCs w:val="44"/>
        </w:rPr>
      </w:pPr>
      <w:bookmarkStart w:id="0" w:name="_GoBack"/>
      <w:r w:rsidRPr="008D4BA0">
        <w:rPr>
          <w:rFonts w:ascii="黑体" w:eastAsia="黑体" w:hAnsi="黑体" w:cs="仿宋" w:hint="eastAsia"/>
          <w:b/>
          <w:bCs/>
          <w:sz w:val="28"/>
          <w:szCs w:val="44"/>
        </w:rPr>
        <w:t>附件1：重庆大学第二届“乡村振兴”创新创业大赛报名表</w:t>
      </w:r>
    </w:p>
    <w:tbl>
      <w:tblPr>
        <w:tblStyle w:val="a3"/>
        <w:tblpPr w:leftFromText="180" w:rightFromText="180" w:vertAnchor="page" w:horzAnchor="margin" w:tblpX="103" w:tblpY="2395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1918"/>
        <w:gridCol w:w="2028"/>
        <w:gridCol w:w="2028"/>
        <w:gridCol w:w="2356"/>
      </w:tblGrid>
      <w:tr w:rsidR="00146534" w:rsidTr="00917D82">
        <w:trPr>
          <w:trHeight w:val="513"/>
        </w:trPr>
        <w:tc>
          <w:tcPr>
            <w:tcW w:w="1918" w:type="dxa"/>
            <w:vAlign w:val="center"/>
          </w:tcPr>
          <w:bookmarkEnd w:id="0"/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6412" w:type="dxa"/>
            <w:gridSpan w:val="3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59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年级专业</w:t>
            </w: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</w:tr>
      <w:tr w:rsidR="00146534" w:rsidTr="00917D82">
        <w:trPr>
          <w:trHeight w:val="1128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（负责人，填写时删除此括号）</w:t>
            </w: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68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59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68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68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559"/>
        </w:trPr>
        <w:tc>
          <w:tcPr>
            <w:tcW w:w="191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预计实践时间</w:t>
            </w: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8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预计覆盖人次</w:t>
            </w:r>
          </w:p>
        </w:tc>
        <w:tc>
          <w:tcPr>
            <w:tcW w:w="2356" w:type="dxa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633"/>
        </w:trPr>
        <w:tc>
          <w:tcPr>
            <w:tcW w:w="1918" w:type="dxa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预计实践地点</w:t>
            </w:r>
          </w:p>
        </w:tc>
        <w:tc>
          <w:tcPr>
            <w:tcW w:w="6412" w:type="dxa"/>
            <w:gridSpan w:val="3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2326"/>
        </w:trPr>
        <w:tc>
          <w:tcPr>
            <w:tcW w:w="1918" w:type="dxa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实践方案</w:t>
            </w:r>
          </w:p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12" w:type="dxa"/>
            <w:gridSpan w:val="3"/>
          </w:tcPr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（不超过200字，活动具体方案可另附页）</w:t>
            </w:r>
          </w:p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46534" w:rsidTr="00917D82">
        <w:trPr>
          <w:trHeight w:val="1118"/>
        </w:trPr>
        <w:tc>
          <w:tcPr>
            <w:tcW w:w="1918" w:type="dxa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经费预算</w:t>
            </w:r>
          </w:p>
        </w:tc>
        <w:tc>
          <w:tcPr>
            <w:tcW w:w="6412" w:type="dxa"/>
            <w:gridSpan w:val="3"/>
          </w:tcPr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（具体预算另附页）</w:t>
            </w:r>
          </w:p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总计：XX元</w:t>
            </w:r>
          </w:p>
        </w:tc>
      </w:tr>
      <w:tr w:rsidR="00146534" w:rsidTr="00917D82">
        <w:trPr>
          <w:trHeight w:val="1433"/>
        </w:trPr>
        <w:tc>
          <w:tcPr>
            <w:tcW w:w="1918" w:type="dxa"/>
            <w:vAlign w:val="center"/>
          </w:tcPr>
          <w:p w:rsidR="00146534" w:rsidRDefault="00146534" w:rsidP="00917D82">
            <w:pPr>
              <w:spacing w:line="620" w:lineRule="exact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预期成果</w:t>
            </w:r>
          </w:p>
        </w:tc>
        <w:tc>
          <w:tcPr>
            <w:tcW w:w="6412" w:type="dxa"/>
            <w:gridSpan w:val="3"/>
          </w:tcPr>
          <w:p w:rsidR="00146534" w:rsidRDefault="00146534" w:rsidP="00917D82">
            <w:pPr>
              <w:spacing w:line="620" w:lineRule="exact"/>
              <w:rPr>
                <w:rFonts w:ascii="仿宋" w:eastAsia="仿宋" w:hAnsi="仿宋" w:cs="仿宋"/>
                <w:sz w:val="22"/>
                <w:szCs w:val="28"/>
              </w:rPr>
            </w:pPr>
          </w:p>
        </w:tc>
      </w:tr>
    </w:tbl>
    <w:p w:rsidR="0076489E" w:rsidRPr="00146534" w:rsidRDefault="00146534">
      <w:pPr>
        <w:rPr>
          <w:rFonts w:hint="eastAsia"/>
        </w:rPr>
      </w:pPr>
      <w:r>
        <w:tab/>
      </w:r>
    </w:p>
    <w:sectPr w:rsidR="0076489E" w:rsidRPr="0014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34"/>
    <w:rsid w:val="000951BA"/>
    <w:rsid w:val="00146534"/>
    <w:rsid w:val="008B1ABA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BF92"/>
  <w15:chartTrackingRefBased/>
  <w15:docId w15:val="{C4A8AED9-A33E-4CEB-BD60-8E14A0B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4653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1</cp:revision>
  <dcterms:created xsi:type="dcterms:W3CDTF">2019-07-16T05:02:00Z</dcterms:created>
  <dcterms:modified xsi:type="dcterms:W3CDTF">2019-07-16T05:03:00Z</dcterms:modified>
</cp:coreProperties>
</file>