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94" w:lineRule="exact"/>
        <w:ind w:firstLine="0" w:firstLineChars="0"/>
        <w:jc w:val="both"/>
        <w:rPr>
          <w:rFonts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</w:t>
      </w: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  <w:t>2</w:t>
      </w:r>
    </w:p>
    <w:p>
      <w:pPr>
        <w:autoSpaceDE w:val="0"/>
        <w:autoSpaceDN w:val="0"/>
        <w:spacing w:line="594" w:lineRule="exact"/>
        <w:ind w:firstLine="88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“中国青少年科技创新奖”</w:t>
      </w:r>
    </w:p>
    <w:p>
      <w:pPr>
        <w:autoSpaceDE w:val="0"/>
        <w:autoSpaceDN w:val="0"/>
        <w:spacing w:line="594" w:lineRule="exact"/>
        <w:ind w:firstLine="88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候选人推荐申报表</w:t>
      </w:r>
    </w:p>
    <w:bookmarkEnd w:id="0"/>
    <w:p>
      <w:pPr>
        <w:widowControl w:val="0"/>
        <w:numPr>
          <w:ilvl w:val="0"/>
          <w:numId w:val="1"/>
        </w:numPr>
        <w:autoSpaceDE w:val="0"/>
        <w:autoSpaceDN w:val="0"/>
        <w:spacing w:line="594" w:lineRule="exact"/>
        <w:ind w:firstLine="64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申报人基本情况</w:t>
      </w:r>
    </w:p>
    <w:tbl>
      <w:tblPr>
        <w:tblStyle w:val="9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1008"/>
        <w:gridCol w:w="1243"/>
        <w:gridCol w:w="987"/>
        <w:gridCol w:w="1137"/>
        <w:gridCol w:w="1203"/>
        <w:gridCol w:w="2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85" w:type="dxa"/>
          </w:tcPr>
          <w:p>
            <w:pPr>
              <w:pStyle w:val="20"/>
              <w:tabs>
                <w:tab w:val="left" w:pos="490"/>
              </w:tabs>
              <w:spacing w:before="160" w:line="380" w:lineRule="exact"/>
              <w:ind w:left="1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</w:t>
            </w:r>
          </w:p>
        </w:tc>
        <w:tc>
          <w:tcPr>
            <w:tcW w:w="1008" w:type="dxa"/>
          </w:tcPr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pStyle w:val="20"/>
              <w:tabs>
                <w:tab w:val="left" w:pos="486"/>
              </w:tabs>
              <w:spacing w:before="160" w:line="380" w:lineRule="exact"/>
              <w:ind w:left="6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别</w:t>
            </w:r>
          </w:p>
        </w:tc>
        <w:tc>
          <w:tcPr>
            <w:tcW w:w="987" w:type="dxa"/>
          </w:tcPr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pStyle w:val="20"/>
              <w:spacing w:line="594" w:lineRule="exact"/>
              <w:ind w:right="112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203" w:type="dxa"/>
          </w:tcPr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证件照</w:t>
            </w:r>
          </w:p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  <w:t>白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底2寸）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185" w:type="dxa"/>
          </w:tcPr>
          <w:p>
            <w:pPr>
              <w:pStyle w:val="20"/>
              <w:spacing w:before="312" w:beforeLines="100"/>
              <w:jc w:val="both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008" w:type="dxa"/>
          </w:tcPr>
          <w:p>
            <w:pPr>
              <w:pStyle w:val="20"/>
              <w:spacing w:before="312" w:beforeLines="10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43" w:type="dxa"/>
          </w:tcPr>
          <w:p>
            <w:pPr>
              <w:pStyle w:val="20"/>
              <w:spacing w:before="312" w:beforeLines="10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987" w:type="dxa"/>
          </w:tcPr>
          <w:p>
            <w:pPr>
              <w:pStyle w:val="20"/>
              <w:spacing w:before="312" w:beforeLines="10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7" w:type="dxa"/>
          </w:tcPr>
          <w:p>
            <w:pPr>
              <w:pStyle w:val="20"/>
              <w:spacing w:before="312" w:beforeLines="10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学段</w:t>
            </w:r>
          </w:p>
        </w:tc>
        <w:tc>
          <w:tcPr>
            <w:tcW w:w="1203" w:type="dxa"/>
          </w:tcPr>
          <w:p>
            <w:pPr>
              <w:pStyle w:val="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小学/初中/高中/大学</w:t>
            </w:r>
          </w:p>
        </w:tc>
        <w:tc>
          <w:tcPr>
            <w:tcW w:w="2109" w:type="dxa"/>
            <w:vMerge w:val="continue"/>
            <w:tcBorders>
              <w:top w:val="nil"/>
            </w:tcBorders>
          </w:tcPr>
          <w:p>
            <w:pPr>
              <w:ind w:firstLine="40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193" w:type="dxa"/>
            <w:gridSpan w:val="2"/>
          </w:tcPr>
          <w:p>
            <w:pPr>
              <w:pStyle w:val="20"/>
              <w:spacing w:before="59" w:line="400" w:lineRule="exact"/>
              <w:ind w:left="496" w:right="124" w:hanging="36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所在学校、院系、专业及年级</w:t>
            </w:r>
          </w:p>
        </w:tc>
        <w:tc>
          <w:tcPr>
            <w:tcW w:w="4570" w:type="dxa"/>
            <w:gridSpan w:val="4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109" w:type="dxa"/>
            <w:vMerge w:val="continue"/>
            <w:tcBorders>
              <w:top w:val="nil"/>
            </w:tcBorders>
          </w:tcPr>
          <w:p>
            <w:pPr>
              <w:ind w:firstLine="40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85" w:type="dxa"/>
            <w:vMerge w:val="restart"/>
          </w:tcPr>
          <w:p>
            <w:pPr>
              <w:pStyle w:val="20"/>
              <w:spacing w:before="12"/>
              <w:rPr>
                <w:rFonts w:ascii="方正仿宋_GBK" w:hAnsi="方正仿宋_GBK" w:eastAsia="方正仿宋_GBK" w:cs="方正仿宋_GBK"/>
              </w:rPr>
            </w:pPr>
          </w:p>
          <w:p>
            <w:pPr>
              <w:pStyle w:val="20"/>
              <w:spacing w:line="388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主要家庭成员及重</w:t>
            </w:r>
          </w:p>
          <w:p>
            <w:pPr>
              <w:pStyle w:val="20"/>
              <w:spacing w:before="49" w:line="389" w:lineRule="exact"/>
              <w:ind w:left="1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要社会关</w:t>
            </w:r>
          </w:p>
          <w:p>
            <w:pPr>
              <w:pStyle w:val="20"/>
              <w:spacing w:line="399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系</w:t>
            </w:r>
          </w:p>
        </w:tc>
        <w:tc>
          <w:tcPr>
            <w:tcW w:w="1008" w:type="dxa"/>
          </w:tcPr>
          <w:p>
            <w:pPr>
              <w:pStyle w:val="20"/>
              <w:spacing w:before="160" w:line="380" w:lineRule="exact"/>
              <w:ind w:left="264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243" w:type="dxa"/>
          </w:tcPr>
          <w:p>
            <w:pPr>
              <w:pStyle w:val="20"/>
              <w:spacing w:before="160" w:line="380" w:lineRule="exact"/>
              <w:ind w:left="6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5436" w:type="dxa"/>
            <w:gridSpan w:val="4"/>
          </w:tcPr>
          <w:p>
            <w:pPr>
              <w:pStyle w:val="20"/>
              <w:spacing w:before="160" w:line="380" w:lineRule="exact"/>
              <w:ind w:left="1702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85" w:type="dxa"/>
            <w:vMerge w:val="continue"/>
          </w:tcPr>
          <w:p>
            <w:pPr>
              <w:ind w:firstLine="40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43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5436" w:type="dxa"/>
            <w:gridSpan w:val="4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185" w:type="dxa"/>
            <w:vMerge w:val="continue"/>
          </w:tcPr>
          <w:p>
            <w:pPr>
              <w:ind w:firstLine="40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43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5436" w:type="dxa"/>
            <w:gridSpan w:val="4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85" w:type="dxa"/>
            <w:vMerge w:val="continue"/>
          </w:tcPr>
          <w:p>
            <w:pPr>
              <w:ind w:firstLine="40"/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43" w:type="dxa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5436" w:type="dxa"/>
            <w:gridSpan w:val="4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185" w:type="dxa"/>
          </w:tcPr>
          <w:p>
            <w:pPr>
              <w:pStyle w:val="20"/>
              <w:spacing w:before="156" w:beforeLines="50" w:line="402" w:lineRule="exact"/>
              <w:ind w:left="1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3238" w:type="dxa"/>
            <w:gridSpan w:val="3"/>
          </w:tcPr>
          <w:p>
            <w:pPr>
              <w:pStyle w:val="20"/>
              <w:spacing w:before="156" w:beforeLines="5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137" w:type="dxa"/>
          </w:tcPr>
          <w:p>
            <w:pPr>
              <w:pStyle w:val="20"/>
              <w:spacing w:before="156" w:beforeLines="50" w:line="402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电子邮箱</w:t>
            </w:r>
          </w:p>
        </w:tc>
        <w:tc>
          <w:tcPr>
            <w:tcW w:w="3312" w:type="dxa"/>
            <w:gridSpan w:val="2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185" w:type="dxa"/>
          </w:tcPr>
          <w:p>
            <w:pPr>
              <w:pStyle w:val="20"/>
              <w:spacing w:before="156" w:beforeLines="50" w:line="406" w:lineRule="exact"/>
              <w:ind w:left="1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通讯地址</w:t>
            </w:r>
          </w:p>
        </w:tc>
        <w:tc>
          <w:tcPr>
            <w:tcW w:w="3238" w:type="dxa"/>
            <w:gridSpan w:val="3"/>
          </w:tcPr>
          <w:p>
            <w:pPr>
              <w:pStyle w:val="20"/>
              <w:spacing w:before="156" w:beforeLines="5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137" w:type="dxa"/>
          </w:tcPr>
          <w:p>
            <w:pPr>
              <w:pStyle w:val="20"/>
              <w:spacing w:before="156" w:beforeLines="50"/>
              <w:ind w:right="112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邮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编</w:t>
            </w:r>
          </w:p>
        </w:tc>
        <w:tc>
          <w:tcPr>
            <w:tcW w:w="3312" w:type="dxa"/>
            <w:gridSpan w:val="2"/>
          </w:tcPr>
          <w:p>
            <w:pPr>
              <w:pStyle w:val="20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8872" w:type="dxa"/>
            <w:gridSpan w:val="7"/>
          </w:tcPr>
          <w:p>
            <w:pPr>
              <w:pStyle w:val="20"/>
              <w:spacing w:before="161"/>
              <w:ind w:left="107"/>
              <w:rPr>
                <w:rFonts w:ascii="方正仿宋_GBK" w:hAnsi="方正仿宋_GBK" w:eastAsia="方正仿宋_GBK" w:cs="方正仿宋_GBK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学习简历：</w:t>
            </w:r>
          </w:p>
        </w:tc>
      </w:tr>
    </w:tbl>
    <w:p>
      <w:pPr>
        <w:widowControl w:val="0"/>
        <w:numPr>
          <w:ilvl w:val="0"/>
          <w:numId w:val="1"/>
        </w:numPr>
        <w:autoSpaceDE w:val="0"/>
        <w:autoSpaceDN w:val="0"/>
        <w:spacing w:line="594" w:lineRule="exact"/>
        <w:ind w:firstLine="640"/>
        <w:jc w:val="both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申报人主要科技创新成果（含获奖情况）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4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524"/>
              <w:jc w:val="both"/>
              <w:rPr>
                <w:rFonts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</w:rPr>
              <w:t>填写要求：主要说明自己的获奖情况，包括论文、专利、发明、竞赛获奖情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况等，并需说明本人在各类成果中所负责内容、贡献度以及他人帮助情况等。</w:t>
            </w:r>
          </w:p>
        </w:tc>
      </w:tr>
    </w:tbl>
    <w:p>
      <w:pPr>
        <w:widowControl w:val="0"/>
        <w:autoSpaceDE w:val="0"/>
        <w:autoSpaceDN w:val="0"/>
        <w:spacing w:line="240" w:lineRule="auto"/>
        <w:ind w:left="23" w:firstLine="64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三、申报人的创新故事（择优结集出版）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9" w:hRule="atLeast"/>
        </w:trPr>
        <w:tc>
          <w:tcPr>
            <w:tcW w:w="9230" w:type="dxa"/>
          </w:tcPr>
          <w:p>
            <w:pPr>
              <w:pStyle w:val="5"/>
              <w:widowControl w:val="0"/>
              <w:autoSpaceDE w:val="0"/>
              <w:autoSpaceDN w:val="0"/>
              <w:spacing w:line="594" w:lineRule="exact"/>
              <w:ind w:firstLine="524"/>
              <w:jc w:val="both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</w:rPr>
              <w:t>填写要求：以“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我的创新故事</w:t>
            </w: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</w:rPr>
              <w:t>”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为主题，记录自己参与科技创新活动的心路历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28"/>
                <w:szCs w:val="28"/>
              </w:rPr>
              <w:t>程，讲述自己参与科技创新活动的有趣故事，分享自己参与科技创新活动的收获和感悟。题目自拟。文章结构包括两部分</w:t>
            </w:r>
            <w:r>
              <w:rPr>
                <w:rFonts w:hint="eastAsia" w:ascii="方正仿宋_GBK" w:hAnsi="方正仿宋_GBK" w:eastAsia="方正仿宋_GBK" w:cs="方正仿宋_GBK"/>
                <w:spacing w:val="-137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：（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pacing w:val="-8"/>
                <w:sz w:val="28"/>
                <w:szCs w:val="28"/>
              </w:rPr>
              <w:t>题记。即故事的点睛之笔，用一句话或一段话，将自己感悟最深的体会用精炼、生动、励志的语言来表达</w:t>
            </w:r>
            <w:r>
              <w:rPr>
                <w:rFonts w:hint="eastAsia" w:ascii="方正仿宋_GBK" w:hAnsi="方正仿宋_GBK" w:eastAsia="方正仿宋_GBK" w:cs="方正仿宋_GBK"/>
                <w:spacing w:val="-173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（2）故</w:t>
            </w:r>
            <w:r>
              <w:rPr>
                <w:rFonts w:hint="eastAsia" w:ascii="方正仿宋_GBK" w:hAnsi="方正仿宋_GBK" w:eastAsia="方正仿宋_GBK" w:cs="方正仿宋_GBK"/>
                <w:spacing w:val="-1"/>
                <w:sz w:val="28"/>
                <w:szCs w:val="28"/>
              </w:rPr>
              <w:t>事。</w:t>
            </w:r>
            <w:r>
              <w:rPr>
                <w:rFonts w:hint="eastAsia" w:ascii="方正仿宋_GBK" w:hAnsi="方正仿宋_GBK" w:eastAsia="方正仿宋_GBK" w:cs="方正仿宋_GBK"/>
                <w:spacing w:val="-2"/>
                <w:sz w:val="28"/>
                <w:szCs w:val="28"/>
              </w:rPr>
              <w:t>内容真实，可读性强，故事性强，启发性强，字数一般在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2500</w:t>
            </w:r>
            <w:r>
              <w:rPr>
                <w:rFonts w:hint="eastAsia" w:ascii="方正仿宋_GBK" w:hAnsi="方正仿宋_GBK" w:eastAsia="方正仿宋_GBK" w:cs="方正仿宋_GBK"/>
                <w:spacing w:val="-4"/>
                <w:sz w:val="28"/>
                <w:szCs w:val="28"/>
              </w:rPr>
              <w:t>字以内，内含电子版照片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pacing w:val="-5"/>
                <w:sz w:val="28"/>
                <w:szCs w:val="28"/>
              </w:rPr>
              <w:t>含作者参加科技活动照片、科技作品照片、原理图或与故事内容相配合的漫画等）</w:t>
            </w:r>
            <w:r>
              <w:rPr>
                <w:rFonts w:ascii="Times New Roman" w:hAnsi="Times New Roman" w:eastAsia="方正仿宋_GBK" w:cs="Times New Roman"/>
                <w:spacing w:val="-5"/>
                <w:sz w:val="28"/>
                <w:szCs w:val="28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6"/>
                <w:sz w:val="28"/>
                <w:szCs w:val="28"/>
              </w:rPr>
              <w:t>张，每张图片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5M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以上。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</w:tbl>
    <w:p>
      <w:pPr>
        <w:pStyle w:val="5"/>
        <w:widowControl w:val="0"/>
        <w:autoSpaceDE w:val="0"/>
        <w:autoSpaceDN w:val="0"/>
        <w:spacing w:line="594" w:lineRule="exact"/>
        <w:ind w:firstLine="64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四、申报人承诺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526"/>
              <w:jc w:val="both"/>
              <w:rPr>
                <w:rFonts w:ascii="方正仿宋_GBK" w:hAnsi="方正仿宋_GBK" w:eastAsia="方正仿宋_GBK" w:cs="方正仿宋_GBK"/>
                <w:b/>
                <w:bCs/>
                <w:spacing w:val="-9"/>
                <w:sz w:val="28"/>
                <w:szCs w:val="28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9"/>
                <w:sz w:val="28"/>
                <w:szCs w:val="28"/>
                <w:lang w:val="zh-CN" w:bidi="zh-CN"/>
              </w:rPr>
              <w:t>本人郑重承诺：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24"/>
              <w:jc w:val="both"/>
              <w:rPr>
                <w:rFonts w:ascii="方正仿宋_GBK" w:hAnsi="方正仿宋_GBK" w:eastAsia="方正仿宋_GBK" w:cs="方正仿宋_GBK"/>
                <w:spacing w:val="-9"/>
                <w:sz w:val="28"/>
                <w:szCs w:val="28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  <w:lang w:val="zh-CN" w:bidi="zh-CN"/>
              </w:rPr>
              <w:t>我提交的所有申报材料，包括专利、论文、竞赛获奖情况等，均为我的真实成果，署名情况符合实际，无学术造假情况。我同意主办单位公布我的所有申报材料，接受社会监督。如果我有弄虚作假、违背学术道德的情况，我接受主办单位取消我的参选资格、获奖资格，接受主办单位将相关情况通报给学校及教育主管部门，并承担相应法律责任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444"/>
              <w:jc w:val="both"/>
              <w:rPr>
                <w:rFonts w:ascii="方正仿宋_GBK" w:hAnsi="方正仿宋_GBK" w:eastAsia="方正仿宋_GBK" w:cs="方正仿宋_GBK"/>
                <w:spacing w:val="-9"/>
                <w:sz w:val="24"/>
                <w:lang w:val="zh-CN" w:bidi="zh-CN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申报人签字：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62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年   月   日</w:t>
            </w:r>
          </w:p>
        </w:tc>
      </w:tr>
    </w:tbl>
    <w:p>
      <w:pPr>
        <w:widowControl w:val="0"/>
        <w:numPr>
          <w:ilvl w:val="0"/>
          <w:numId w:val="2"/>
        </w:numPr>
        <w:autoSpaceDE w:val="0"/>
        <w:autoSpaceDN w:val="0"/>
        <w:spacing w:line="594" w:lineRule="exact"/>
        <w:ind w:left="420" w:leftChars="200" w:firstLine="640"/>
        <w:jc w:val="both"/>
        <w:rPr>
          <w:rFonts w:ascii="方正仿宋_GBK" w:eastAsia="方正仿宋_GBK"/>
          <w:sz w:val="28"/>
          <w:szCs w:val="28"/>
        </w:rPr>
      </w:pPr>
      <w:r>
        <w:rPr>
          <w:rFonts w:hint="eastAsia" w:ascii="方正黑体_GBK" w:eastAsia="方正黑体_GBK"/>
          <w:sz w:val="32"/>
          <w:szCs w:val="32"/>
        </w:rPr>
        <w:t>监护人承诺</w:t>
      </w:r>
      <w:r>
        <w:rPr>
          <w:rFonts w:hint="eastAsia" w:ascii="方正仿宋_GBK" w:eastAsia="方正仿宋_GBK"/>
          <w:sz w:val="28"/>
          <w:szCs w:val="28"/>
        </w:rPr>
        <w:t>（未满</w:t>
      </w:r>
      <w:r>
        <w:rPr>
          <w:rFonts w:ascii="Times New Roman" w:hAnsi="Times New Roman" w:eastAsia="方正仿宋_GBK" w:cs="Times New Roman"/>
          <w:sz w:val="28"/>
          <w:szCs w:val="28"/>
        </w:rPr>
        <w:t>18</w:t>
      </w:r>
      <w:r>
        <w:rPr>
          <w:rFonts w:hint="eastAsia" w:ascii="方正仿宋_GBK" w:eastAsia="方正仿宋_GBK"/>
          <w:sz w:val="28"/>
          <w:szCs w:val="28"/>
        </w:rPr>
        <w:t>周岁的申报人，监护人须填写承诺）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5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526"/>
              <w:jc w:val="both"/>
              <w:rPr>
                <w:rFonts w:ascii="方正仿宋_GBK" w:hAnsi="方正仿宋_GBK" w:eastAsia="方正仿宋_GBK" w:cs="方正仿宋_GBK"/>
                <w:b/>
                <w:bCs/>
                <w:spacing w:val="-9"/>
                <w:sz w:val="28"/>
                <w:szCs w:val="28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9"/>
                <w:sz w:val="28"/>
                <w:szCs w:val="28"/>
                <w:lang w:val="zh-CN" w:bidi="zh-CN"/>
              </w:rPr>
              <w:t>本人郑重承诺：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24"/>
              <w:jc w:val="both"/>
              <w:rPr>
                <w:rFonts w:ascii="方正仿宋_GBK" w:hAnsi="方正仿宋_GBK" w:eastAsia="方正仿宋_GBK" w:cs="方正仿宋_GBK"/>
                <w:spacing w:val="-9"/>
                <w:sz w:val="28"/>
                <w:szCs w:val="28"/>
                <w:lang w:val="zh-CN" w:bidi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9"/>
                <w:sz w:val="28"/>
                <w:szCs w:val="28"/>
                <w:lang w:val="zh-CN" w:bidi="zh-CN"/>
              </w:rPr>
              <w:t>申报人提交的申报材料真实可靠，包括专利、论文、竞赛获奖情况等，均为其真实成果，署名情况符合实际，无学术造假情况，从未利用家庭关系提供不当帮助。我同意主办单位公布申报人的所有申报材料，接受社会监督。如果申报人有弄虚作假、违背学术道德的情况，我接受主办单位取消申报人的参选资格、获奖资格，接受主办单位将相关情况通报给申报人所在学校及教育主管部门，通报给我的单位，并承担相应法律责任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监护人签字：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</w:tbl>
    <w:p>
      <w:pPr>
        <w:pStyle w:val="5"/>
        <w:widowControl w:val="0"/>
        <w:autoSpaceDE w:val="0"/>
        <w:autoSpaceDN w:val="0"/>
        <w:ind w:firstLine="64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六、申报人学校意见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4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大学辅导员或研究生导师表现鉴定及推荐意见：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老师签字：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4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学校团委推荐意见：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学校团委（盖章）：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05" w:hRule="atLeast"/>
        </w:trPr>
        <w:tc>
          <w:tcPr>
            <w:tcW w:w="9230" w:type="dxa"/>
          </w:tcPr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bCs/>
                <w:sz w:val="28"/>
                <w:szCs w:val="28"/>
              </w:rPr>
              <w:t>学校审核意见：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6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我校对申报人的申报材料进行了认真审核，同时根据对申报人在校期间表现情况的了解，认为申报人提交的申报材料真实可靠，其获得的专利、论文、竞赛获奖情况等成果均在申报人的认知和能力范围内，均为申报人的真实成果，署名情况符合实际，无学术造假情况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6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根据申报要求，我们已将申报人的所有申报材料在其所在基层团组织（少先队组织）及全校范围内进行了不少于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5</w:t>
            </w:r>
            <w:r>
              <w:rPr>
                <w:rFonts w:ascii="方正仿宋_GBK" w:eastAsia="方正仿宋_GBK"/>
                <w:sz w:val="28"/>
                <w:szCs w:val="28"/>
              </w:rPr>
              <w:t>个工作日的公示，公示期内无异议。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60"/>
              <w:jc w:val="both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我校支持主办单位公布申报人的所有申报材料，接受社会监督。如果申报人有弄虚作假、违背学术道德的情况，支持主办单位取消申报人的参选资格、获奖资格并将相关情况通报给教育主管部门，我校愿意承担审核不严相关责任。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560"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/>
                <w:b/>
                <w:bCs/>
                <w:sz w:val="28"/>
                <w:szCs w:val="28"/>
              </w:rPr>
              <w:t>学校推荐意见：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学校团委（盖章）：</w:t>
            </w:r>
          </w:p>
          <w:p>
            <w:pPr>
              <w:widowControl w:val="0"/>
              <w:autoSpaceDE w:val="0"/>
              <w:autoSpaceDN w:val="0"/>
              <w:spacing w:line="594" w:lineRule="exact"/>
              <w:ind w:firstLine="0" w:firstLineChars="0"/>
              <w:jc w:val="both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    年   月   日</w:t>
            </w:r>
          </w:p>
        </w:tc>
      </w:tr>
    </w:tbl>
    <w:p>
      <w:pPr>
        <w:pStyle w:val="5"/>
        <w:spacing w:line="596" w:lineRule="exact"/>
        <w:ind w:firstLine="640"/>
        <w:jc w:val="both"/>
        <w:rPr>
          <w:rFonts w:ascii="Times New Roman"/>
          <w:sz w:val="16"/>
        </w:rPr>
      </w:pPr>
      <w:r>
        <w:rPr>
          <w:rFonts w:hint="eastAsia" w:ascii="方正黑体_GBK" w:eastAsia="方正黑体_GBK"/>
          <w:sz w:val="32"/>
          <w:szCs w:val="32"/>
          <w:lang w:val="en-US" w:eastAsia="zh-Hans"/>
        </w:rPr>
        <w:t>七</w:t>
      </w:r>
      <w:r>
        <w:rPr>
          <w:rFonts w:hint="eastAsia" w:ascii="方正黑体_GBK" w:eastAsia="方正黑体_GBK"/>
          <w:sz w:val="32"/>
          <w:szCs w:val="32"/>
        </w:rPr>
        <w:t>、佐证材料</w:t>
      </w:r>
    </w:p>
    <w:p>
      <w:pPr>
        <w:pStyle w:val="15"/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spacing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公开发表的主要论文及专著</w:t>
      </w:r>
    </w:p>
    <w:p>
      <w:pPr>
        <w:pStyle w:val="15"/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spacing w:before="141"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发明、制作的实物图片</w:t>
      </w:r>
    </w:p>
    <w:p>
      <w:pPr>
        <w:pStyle w:val="15"/>
        <w:widowControl w:val="0"/>
        <w:numPr>
          <w:ilvl w:val="0"/>
          <w:numId w:val="3"/>
        </w:numPr>
        <w:tabs>
          <w:tab w:val="left" w:pos="991"/>
        </w:tabs>
        <w:autoSpaceDE w:val="0"/>
        <w:autoSpaceDN w:val="0"/>
        <w:spacing w:before="142" w:line="594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技术鉴定证书及知识产权证明扫描件</w:t>
      </w:r>
    </w:p>
    <w:p>
      <w:pPr>
        <w:pStyle w:val="15"/>
        <w:widowControl w:val="0"/>
        <w:numPr>
          <w:ilvl w:val="0"/>
          <w:numId w:val="3"/>
        </w:numPr>
        <w:tabs>
          <w:tab w:val="left" w:pos="1000"/>
        </w:tabs>
        <w:autoSpaceDE w:val="0"/>
        <w:autoSpaceDN w:val="0"/>
        <w:spacing w:before="110" w:line="594" w:lineRule="exact"/>
        <w:ind w:left="1000" w:firstLine="64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获奖证书及其他证明材料扫描件</w:t>
      </w:r>
    </w:p>
    <w:p>
      <w:pPr>
        <w:widowControl w:val="0"/>
        <w:autoSpaceDE w:val="0"/>
        <w:autoSpaceDN w:val="0"/>
        <w:spacing w:line="594" w:lineRule="exact"/>
        <w:ind w:left="420" w:leftChars="200" w:firstLine="0" w:firstLineChars="0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94" w:lineRule="exact"/>
        <w:ind w:firstLine="0" w:firstLineChars="0"/>
        <w:jc w:val="both"/>
        <w:rPr>
          <w:rFonts w:ascii="方正仿宋_GBK" w:hAnsi="方正仿宋_GBK" w:eastAsia="方正仿宋_GBK" w:cs="方正仿宋_GBK"/>
          <w:spacing w:val="4"/>
          <w:kern w:val="0"/>
          <w:sz w:val="28"/>
          <w:szCs w:val="28"/>
          <w:shd w:val="clear" w:color="auto" w:fill="FFFFFF"/>
          <w:lang w:bidi="ar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4" w:right="1446" w:bottom="1644" w:left="1446" w:header="850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A9047663-91D6-496C-99FB-DFC26A50A2A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EC6D20C-0C31-48BA-AB27-3FF65143A7B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DBC86E7-1106-415A-A19A-7EDE178D5D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56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27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560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560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PowerPlusWaterMarkObject4583873" o:spid="_x0000_s4097" o:spt="136" type="#_x0000_t136" style="position:absolute;left:0pt;height:24.4pt;width:610.85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请登录系统在线填写并导出此附件，签字盖章后扫描提交" style="font-family:方正仿宋_GBK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E9AB01"/>
    <w:multiLevelType w:val="singleLevel"/>
    <w:tmpl w:val="91E9AB01"/>
    <w:lvl w:ilvl="0" w:tentative="0">
      <w:start w:val="5"/>
      <w:numFmt w:val="chineseCounting"/>
      <w:suff w:val="nothing"/>
      <w:lvlText w:val="%1、"/>
      <w:lvlJc w:val="left"/>
      <w:rPr>
        <w:rFonts w:hint="eastAsia" w:ascii="方正黑体_GBK" w:hAnsi="方正黑体_GBK" w:eastAsia="方正黑体_GBK" w:cs="方正黑体_GBK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90" w:hanging="300"/>
        <w:jc w:val="left"/>
      </w:pPr>
      <w:rPr>
        <w:rFonts w:hint="default" w:ascii="Times New Roman" w:hAnsi="Times New Roman" w:eastAsia="方正仿宋_GBK" w:cs="Times New Roman"/>
        <w:w w:val="100"/>
        <w:sz w:val="32"/>
        <w:szCs w:val="3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2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5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7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30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6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95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28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60" w:hanging="300"/>
      </w:pPr>
      <w:rPr>
        <w:rFonts w:hint="default"/>
        <w:lang w:val="zh-CN" w:eastAsia="zh-CN" w:bidi="zh-CN"/>
      </w:rPr>
    </w:lvl>
  </w:abstractNum>
  <w:abstractNum w:abstractNumId="2">
    <w:nsid w:val="5032531F"/>
    <w:multiLevelType w:val="singleLevel"/>
    <w:tmpl w:val="503253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YyZTFkMGVkMjViYzhjOWU2MTQ0YjFkYWQwZDYifQ=="/>
  </w:docVars>
  <w:rsids>
    <w:rsidRoot w:val="297B0FEB"/>
    <w:rsid w:val="00015879"/>
    <w:rsid w:val="000305DF"/>
    <w:rsid w:val="0004398D"/>
    <w:rsid w:val="00093366"/>
    <w:rsid w:val="001127DE"/>
    <w:rsid w:val="00182C07"/>
    <w:rsid w:val="00190AAF"/>
    <w:rsid w:val="001E0295"/>
    <w:rsid w:val="002C2ACF"/>
    <w:rsid w:val="00303167"/>
    <w:rsid w:val="0031532A"/>
    <w:rsid w:val="003607AC"/>
    <w:rsid w:val="003D3A89"/>
    <w:rsid w:val="004B5899"/>
    <w:rsid w:val="00503B78"/>
    <w:rsid w:val="00514547"/>
    <w:rsid w:val="005C3259"/>
    <w:rsid w:val="006644A4"/>
    <w:rsid w:val="00732713"/>
    <w:rsid w:val="00774E5E"/>
    <w:rsid w:val="0078598E"/>
    <w:rsid w:val="007F3798"/>
    <w:rsid w:val="0084172D"/>
    <w:rsid w:val="0088361F"/>
    <w:rsid w:val="00886141"/>
    <w:rsid w:val="008A3308"/>
    <w:rsid w:val="008C7E6A"/>
    <w:rsid w:val="008F4AC5"/>
    <w:rsid w:val="008F578E"/>
    <w:rsid w:val="0090652B"/>
    <w:rsid w:val="00946A1D"/>
    <w:rsid w:val="0099780B"/>
    <w:rsid w:val="009A66A2"/>
    <w:rsid w:val="009C2A5F"/>
    <w:rsid w:val="009E373E"/>
    <w:rsid w:val="00A74004"/>
    <w:rsid w:val="00AD3521"/>
    <w:rsid w:val="00AE3A35"/>
    <w:rsid w:val="00AF6CA0"/>
    <w:rsid w:val="00B16823"/>
    <w:rsid w:val="00B24512"/>
    <w:rsid w:val="00B26809"/>
    <w:rsid w:val="00B55B07"/>
    <w:rsid w:val="00B720FD"/>
    <w:rsid w:val="00B75433"/>
    <w:rsid w:val="00C12B12"/>
    <w:rsid w:val="00C46E4A"/>
    <w:rsid w:val="00C94BFF"/>
    <w:rsid w:val="00CC292B"/>
    <w:rsid w:val="00CC46B0"/>
    <w:rsid w:val="00CE583E"/>
    <w:rsid w:val="00D06B70"/>
    <w:rsid w:val="00D25B24"/>
    <w:rsid w:val="00DA23D5"/>
    <w:rsid w:val="00E34EB6"/>
    <w:rsid w:val="00E67FE9"/>
    <w:rsid w:val="00E7564A"/>
    <w:rsid w:val="00E7790D"/>
    <w:rsid w:val="00EA24A8"/>
    <w:rsid w:val="00F14824"/>
    <w:rsid w:val="00F4544E"/>
    <w:rsid w:val="00FB5EA5"/>
    <w:rsid w:val="00FE1B9D"/>
    <w:rsid w:val="18311A48"/>
    <w:rsid w:val="1E2B7CE9"/>
    <w:rsid w:val="297B0FEB"/>
    <w:rsid w:val="2DBE9BCE"/>
    <w:rsid w:val="2FFEF9C2"/>
    <w:rsid w:val="30061445"/>
    <w:rsid w:val="3AD9D543"/>
    <w:rsid w:val="3DF4EC71"/>
    <w:rsid w:val="40FF45E7"/>
    <w:rsid w:val="4D150F86"/>
    <w:rsid w:val="5D9832C0"/>
    <w:rsid w:val="60822B6A"/>
    <w:rsid w:val="6DB5988B"/>
    <w:rsid w:val="70CB200C"/>
    <w:rsid w:val="76CF5093"/>
    <w:rsid w:val="7BC325B8"/>
    <w:rsid w:val="7C6F5E42"/>
    <w:rsid w:val="7C7D1718"/>
    <w:rsid w:val="7F2FF08E"/>
    <w:rsid w:val="7F5BD844"/>
    <w:rsid w:val="7FB7CA63"/>
    <w:rsid w:val="9E34F293"/>
    <w:rsid w:val="9FE5CDCE"/>
    <w:rsid w:val="AFFF7063"/>
    <w:rsid w:val="BD9BB35D"/>
    <w:rsid w:val="BFF8A0C0"/>
    <w:rsid w:val="DCFFA90A"/>
    <w:rsid w:val="EDDFB59E"/>
    <w:rsid w:val="F37D231E"/>
    <w:rsid w:val="F4BF3895"/>
    <w:rsid w:val="F885AD02"/>
    <w:rsid w:val="F9F9F562"/>
    <w:rsid w:val="FAEFCAA7"/>
    <w:rsid w:val="FB489ED4"/>
    <w:rsid w:val="FFCE71FA"/>
    <w:rsid w:val="FFDB8C9E"/>
    <w:rsid w:val="FFEA1B6C"/>
    <w:rsid w:val="FFFF3B30"/>
    <w:rsid w:val="FF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94" w:lineRule="atLeast"/>
      <w:ind w:firstLine="200" w:firstLineChars="200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Body Text"/>
    <w:basedOn w:val="1"/>
    <w:qFormat/>
    <w:uiPriority w:val="1"/>
    <w:rPr>
      <w:sz w:val="24"/>
    </w:rPr>
  </w:style>
  <w:style w:type="paragraph" w:styleId="6">
    <w:name w:val="Balloon Text"/>
    <w:basedOn w:val="1"/>
    <w:link w:val="16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List Paragraph"/>
    <w:basedOn w:val="1"/>
    <w:qFormat/>
    <w:uiPriority w:val="99"/>
    <w:pPr>
      <w:ind w:firstLine="42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1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2 Char"/>
    <w:basedOn w:val="11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Table Paragraph"/>
    <w:basedOn w:val="1"/>
    <w:qFormat/>
    <w:uiPriority w:val="1"/>
    <w:pPr>
      <w:widowControl w:val="0"/>
      <w:autoSpaceDE w:val="0"/>
      <w:autoSpaceDN w:val="0"/>
      <w:spacing w:line="240" w:lineRule="auto"/>
      <w:ind w:firstLine="0" w:firstLineChars="0"/>
    </w:pPr>
    <w:rPr>
      <w:rFonts w:ascii="Arial Unicode MS" w:hAnsi="Arial Unicode MS" w:eastAsia="Arial Unicode MS" w:cs="Arial Unicode MS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8</Pages>
  <Words>1622</Words>
  <Characters>1640</Characters>
  <Lines>29</Lines>
  <Paragraphs>8</Paragraphs>
  <TotalTime>3</TotalTime>
  <ScaleCrop>false</ScaleCrop>
  <LinksUpToDate>false</LinksUpToDate>
  <CharactersWithSpaces>1930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2022-05-05T09:37:00Z</dcterms:created>
  <dc:creator>芋头</dc:creator>
  <cp:lastModifiedBy>asun</cp:lastModifiedBy>
  <cp:lastPrinted>2022-05-06T10:46:00Z</cp:lastPrinted>
  <dcterms:modified xsi:type="dcterms:W3CDTF">2022-05-07T01:08:37Z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53754DC167BF493DA52D68A4C5BA48B5</vt:lpwstr>
  </property>
</Properties>
</file>