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CE" w:rsidRDefault="003F65CE" w:rsidP="003F65CE">
      <w:pPr>
        <w:widowControl/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3F65CE" w:rsidRPr="009266CA" w:rsidRDefault="003F65CE" w:rsidP="003F65CE">
      <w:pPr>
        <w:spacing w:beforeLines="50" w:before="156" w:afterLines="50" w:after="156" w:line="600" w:lineRule="exact"/>
        <w:jc w:val="center"/>
        <w:rPr>
          <w:rFonts w:ascii="黑体" w:eastAsia="黑体" w:hAnsi="黑体" w:cs="Times New Roman"/>
          <w:spacing w:val="20"/>
          <w:position w:val="6"/>
          <w:sz w:val="36"/>
          <w:szCs w:val="28"/>
        </w:rPr>
      </w:pPr>
      <w:r w:rsidRPr="009266CA">
        <w:rPr>
          <w:rFonts w:ascii="黑体" w:eastAsia="黑体" w:hAnsi="黑体" w:cs="Times New Roman"/>
          <w:spacing w:val="20"/>
          <w:position w:val="6"/>
          <w:sz w:val="36"/>
          <w:szCs w:val="28"/>
        </w:rPr>
        <w:t>重庆大学</w:t>
      </w:r>
      <w:r w:rsidRPr="009266CA">
        <w:rPr>
          <w:rFonts w:ascii="黑体" w:eastAsia="黑体" w:hAnsi="黑体" w:cs="Times New Roman" w:hint="eastAsia"/>
          <w:spacing w:val="20"/>
          <w:position w:val="6"/>
          <w:sz w:val="36"/>
          <w:szCs w:val="28"/>
        </w:rPr>
        <w:t>第</w:t>
      </w:r>
      <w:r>
        <w:rPr>
          <w:rFonts w:ascii="黑体" w:eastAsia="黑体" w:hAnsi="黑体" w:cs="Times New Roman" w:hint="eastAsia"/>
          <w:spacing w:val="20"/>
          <w:position w:val="6"/>
          <w:sz w:val="36"/>
          <w:szCs w:val="28"/>
        </w:rPr>
        <w:t>四</w:t>
      </w:r>
      <w:r w:rsidRPr="009266CA">
        <w:rPr>
          <w:rFonts w:ascii="黑体" w:eastAsia="黑体" w:hAnsi="黑体" w:cs="Times New Roman" w:hint="eastAsia"/>
          <w:spacing w:val="20"/>
          <w:position w:val="6"/>
          <w:sz w:val="36"/>
          <w:szCs w:val="28"/>
        </w:rPr>
        <w:t>届</w:t>
      </w:r>
      <w:r w:rsidRPr="009266CA">
        <w:rPr>
          <w:rFonts w:ascii="黑体" w:eastAsia="黑体" w:hAnsi="黑体" w:cs="Times New Roman"/>
          <w:spacing w:val="20"/>
          <w:position w:val="6"/>
          <w:sz w:val="36"/>
          <w:szCs w:val="28"/>
        </w:rPr>
        <w:t>“创新创业之星”</w:t>
      </w:r>
      <w:r>
        <w:rPr>
          <w:rFonts w:ascii="黑体" w:eastAsia="黑体" w:hAnsi="黑体" w:cs="Times New Roman" w:hint="eastAsia"/>
          <w:spacing w:val="20"/>
          <w:position w:val="6"/>
          <w:sz w:val="36"/>
          <w:szCs w:val="28"/>
        </w:rPr>
        <w:t>申请</w:t>
      </w:r>
      <w:r w:rsidRPr="009266CA">
        <w:rPr>
          <w:rFonts w:ascii="黑体" w:eastAsia="黑体" w:hAnsi="黑体" w:cs="Times New Roman" w:hint="eastAsia"/>
          <w:spacing w:val="20"/>
          <w:position w:val="6"/>
          <w:sz w:val="36"/>
          <w:szCs w:val="28"/>
        </w:rPr>
        <w:t>汇总表</w:t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701"/>
        <w:gridCol w:w="1276"/>
        <w:gridCol w:w="1134"/>
        <w:gridCol w:w="5245"/>
        <w:gridCol w:w="3544"/>
        <w:gridCol w:w="850"/>
      </w:tblGrid>
      <w:tr w:rsidR="003F65CE" w:rsidTr="00E96AF4">
        <w:trPr>
          <w:trHeight w:hRule="exact" w:val="1184"/>
        </w:trPr>
        <w:tc>
          <w:tcPr>
            <w:tcW w:w="567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姓名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团队名称</w:t>
            </w:r>
          </w:p>
        </w:tc>
        <w:tc>
          <w:tcPr>
            <w:tcW w:w="850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填写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个人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团队</w:t>
            </w:r>
          </w:p>
        </w:tc>
        <w:tc>
          <w:tcPr>
            <w:tcW w:w="1701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省部级及以上奖励数量</w:t>
            </w:r>
          </w:p>
        </w:tc>
        <w:tc>
          <w:tcPr>
            <w:tcW w:w="5245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标志性创新创业实践成果</w:t>
            </w:r>
          </w:p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从竞赛成绩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创业实效、论文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专利</w:t>
            </w: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三个类别填写，每个类别填写不超过</w:t>
            </w: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个成果</w:t>
            </w:r>
            <w:r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  <w:t>）</w:t>
            </w:r>
          </w:p>
        </w:tc>
        <w:tc>
          <w:tcPr>
            <w:tcW w:w="3544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德智体美劳其他突出事迹</w:t>
            </w:r>
          </w:p>
        </w:tc>
        <w:tc>
          <w:tcPr>
            <w:tcW w:w="850" w:type="dxa"/>
            <w:vAlign w:val="center"/>
          </w:tcPr>
          <w:p w:rsidR="003F65CE" w:rsidRDefault="003F65CE" w:rsidP="00E96AF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position w:val="6"/>
                <w:sz w:val="22"/>
                <w:szCs w:val="28"/>
              </w:rPr>
              <w:t>备注</w:t>
            </w:r>
          </w:p>
        </w:tc>
      </w:tr>
      <w:tr w:rsidR="003F65CE" w:rsidTr="00E96AF4">
        <w:trPr>
          <w:trHeight w:hRule="exact" w:val="4677"/>
        </w:trPr>
        <w:tc>
          <w:tcPr>
            <w:tcW w:w="567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2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F65CE" w:rsidRDefault="003F65CE" w:rsidP="00E96AF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2"/>
                <w:szCs w:val="28"/>
              </w:rPr>
            </w:pPr>
          </w:p>
        </w:tc>
      </w:tr>
    </w:tbl>
    <w:p w:rsidR="003F65CE" w:rsidRPr="00D47ED4" w:rsidRDefault="003F65CE" w:rsidP="003F65CE">
      <w:pPr>
        <w:spacing w:line="460" w:lineRule="exact"/>
        <w:ind w:firstLineChars="200" w:firstLine="442"/>
        <w:rPr>
          <w:rFonts w:ascii="Times New Roman" w:eastAsia="仿宋_GB2312" w:hAnsi="Times New Roman" w:cs="Times New Roman"/>
          <w:position w:val="6"/>
          <w:sz w:val="22"/>
          <w:szCs w:val="28"/>
        </w:rPr>
      </w:pPr>
      <w:r w:rsidRPr="00D47ED4">
        <w:rPr>
          <w:rFonts w:ascii="Times New Roman" w:eastAsia="仿宋_GB2312" w:hAnsi="Times New Roman" w:cs="Times New Roman" w:hint="eastAsia"/>
          <w:b/>
          <w:position w:val="6"/>
          <w:sz w:val="22"/>
          <w:szCs w:val="28"/>
        </w:rPr>
        <w:t>备注</w:t>
      </w:r>
      <w:r w:rsidRPr="00D47ED4">
        <w:rPr>
          <w:rFonts w:ascii="Times New Roman" w:eastAsia="仿宋_GB2312" w:hAnsi="Times New Roman" w:cs="Times New Roman"/>
          <w:b/>
          <w:position w:val="6"/>
          <w:sz w:val="22"/>
          <w:szCs w:val="28"/>
        </w:rPr>
        <w:t>：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（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1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）标志性竞赛成绩，</w:t>
      </w:r>
      <w:r w:rsidRPr="00D47ED4">
        <w:rPr>
          <w:rFonts w:ascii="Times New Roman" w:eastAsia="仿宋_GB2312" w:hAnsi="Times New Roman" w:cs="Times New Roman"/>
          <w:position w:val="6"/>
          <w:sz w:val="22"/>
          <w:szCs w:val="28"/>
        </w:rPr>
        <w:t>标明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竞赛</w:t>
      </w:r>
      <w:r w:rsidRPr="00D47ED4">
        <w:rPr>
          <w:rFonts w:ascii="Times New Roman" w:eastAsia="仿宋_GB2312" w:hAnsi="Times New Roman" w:cs="Times New Roman"/>
          <w:position w:val="6"/>
          <w:sz w:val="22"/>
          <w:szCs w:val="28"/>
        </w:rPr>
        <w:t>主办单位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和获奖排序。（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2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）标志</w:t>
      </w:r>
      <w:proofErr w:type="gramStart"/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性创业</w:t>
      </w:r>
      <w:proofErr w:type="gramEnd"/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实效，标明市场实际效益和服务企业。（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3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）标志性论文专利，论文标明第几作者</w:t>
      </w:r>
      <w:r w:rsidRPr="00D47ED4">
        <w:rPr>
          <w:rFonts w:ascii="Times New Roman" w:eastAsia="仿宋_GB2312" w:hAnsi="Times New Roman" w:cs="Times New Roman"/>
          <w:position w:val="6"/>
          <w:sz w:val="22"/>
          <w:szCs w:val="28"/>
        </w:rPr>
        <w:t>、期刊名称、影响因子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，专利</w:t>
      </w:r>
      <w:r w:rsidRPr="00D47ED4">
        <w:rPr>
          <w:rFonts w:ascii="Times New Roman" w:eastAsia="仿宋_GB2312" w:hAnsi="Times New Roman" w:cs="Times New Roman"/>
          <w:position w:val="6"/>
          <w:sz w:val="22"/>
          <w:szCs w:val="28"/>
        </w:rPr>
        <w:t>标明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发明专利</w:t>
      </w:r>
      <w:r w:rsidRPr="00D47ED4">
        <w:rPr>
          <w:rFonts w:ascii="Times New Roman" w:eastAsia="仿宋_GB2312" w:hAnsi="Times New Roman" w:cs="Times New Roman"/>
          <w:position w:val="6"/>
          <w:sz w:val="22"/>
          <w:szCs w:val="28"/>
        </w:rPr>
        <w:t>或实用新型专利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、</w:t>
      </w:r>
      <w:r w:rsidRPr="00D47ED4">
        <w:rPr>
          <w:rFonts w:ascii="Times New Roman" w:eastAsia="仿宋_GB2312" w:hAnsi="Times New Roman" w:cs="Times New Roman"/>
          <w:position w:val="6"/>
          <w:sz w:val="22"/>
          <w:szCs w:val="28"/>
        </w:rPr>
        <w:t>相应专利号</w:t>
      </w:r>
      <w:r w:rsidRPr="00D47ED4">
        <w:rPr>
          <w:rFonts w:ascii="Times New Roman" w:eastAsia="仿宋_GB2312" w:hAnsi="Times New Roman" w:cs="Times New Roman" w:hint="eastAsia"/>
          <w:position w:val="6"/>
          <w:sz w:val="22"/>
          <w:szCs w:val="28"/>
        </w:rPr>
        <w:t>。</w:t>
      </w:r>
    </w:p>
    <w:p w:rsidR="00650947" w:rsidRPr="003F65CE" w:rsidRDefault="00650947">
      <w:bookmarkStart w:id="0" w:name="_GoBack"/>
      <w:bookmarkEnd w:id="0"/>
    </w:p>
    <w:sectPr w:rsidR="00650947" w:rsidRPr="003F65CE" w:rsidSect="00FD5FDE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D0" w:rsidRDefault="009743D0" w:rsidP="003F65CE">
      <w:r>
        <w:separator/>
      </w:r>
    </w:p>
  </w:endnote>
  <w:endnote w:type="continuationSeparator" w:id="0">
    <w:p w:rsidR="009743D0" w:rsidRDefault="009743D0" w:rsidP="003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D0" w:rsidRDefault="009743D0" w:rsidP="003F65CE">
      <w:r>
        <w:separator/>
      </w:r>
    </w:p>
  </w:footnote>
  <w:footnote w:type="continuationSeparator" w:id="0">
    <w:p w:rsidR="009743D0" w:rsidRDefault="009743D0" w:rsidP="003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7"/>
    <w:rsid w:val="00002C27"/>
    <w:rsid w:val="003F65CE"/>
    <w:rsid w:val="00650947"/>
    <w:rsid w:val="009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2</cp:revision>
  <dcterms:created xsi:type="dcterms:W3CDTF">2020-12-03T02:57:00Z</dcterms:created>
  <dcterms:modified xsi:type="dcterms:W3CDTF">2020-12-03T02:57:00Z</dcterms:modified>
</cp:coreProperties>
</file>