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83" w:rsidRDefault="00051922" w:rsidP="00983497">
      <w:pPr>
        <w:widowControl/>
        <w:spacing w:beforeLines="100" w:before="312" w:afterLines="50" w:after="156" w:line="600" w:lineRule="exact"/>
        <w:jc w:val="center"/>
        <w:rPr>
          <w:rFonts w:ascii="方正小标宋简体" w:eastAsia="方正小标宋简体" w:hAnsi="FZXBSJW--GB1-0" w:cs="宋体"/>
          <w:color w:val="000000"/>
          <w:kern w:val="0"/>
          <w:sz w:val="36"/>
          <w:szCs w:val="44"/>
        </w:rPr>
      </w:pPr>
      <w:r>
        <w:rPr>
          <w:rFonts w:ascii="方正小标宋简体" w:eastAsia="方正小标宋简体" w:hAnsi="FZXBSJW--GB1-0" w:cs="宋体" w:hint="eastAsia"/>
          <w:color w:val="000000"/>
          <w:kern w:val="0"/>
          <w:sz w:val="36"/>
          <w:szCs w:val="44"/>
        </w:rPr>
        <w:t>重庆大学</w:t>
      </w:r>
      <w:r>
        <w:rPr>
          <w:rFonts w:ascii="方正小标宋简体" w:eastAsia="方正小标宋简体" w:hAnsi="FZXBSJW--GB1-0" w:cs="宋体" w:hint="eastAsia"/>
          <w:color w:val="000000"/>
          <w:kern w:val="0"/>
          <w:sz w:val="36"/>
          <w:szCs w:val="44"/>
        </w:rPr>
        <w:t>202</w:t>
      </w:r>
      <w:r>
        <w:rPr>
          <w:rFonts w:ascii="方正小标宋简体" w:eastAsia="方正小标宋简体" w:hAnsi="FZXBSJW--GB1-0" w:cs="宋体" w:hint="eastAsia"/>
          <w:color w:val="000000"/>
          <w:kern w:val="0"/>
          <w:sz w:val="36"/>
          <w:szCs w:val="44"/>
        </w:rPr>
        <w:t>2</w:t>
      </w:r>
      <w:r>
        <w:rPr>
          <w:rFonts w:ascii="方正小标宋简体" w:eastAsia="方正小标宋简体" w:hAnsi="FZXBSJW--GB1-0" w:cs="宋体" w:hint="eastAsia"/>
          <w:color w:val="000000"/>
          <w:kern w:val="0"/>
          <w:sz w:val="36"/>
          <w:szCs w:val="44"/>
        </w:rPr>
        <w:t>年暑期社会实践学习心得报送要求</w:t>
      </w:r>
    </w:p>
    <w:p w:rsidR="006B4483" w:rsidRDefault="00051922">
      <w:pPr>
        <w:spacing w:line="600" w:lineRule="exact"/>
        <w:ind w:firstLineChars="200" w:firstLine="640"/>
        <w:rPr>
          <w:rFonts w:ascii="黑体" w:eastAsia="黑体" w:hAnsi="黑体" w:cs="方正小标宋简体"/>
          <w:sz w:val="32"/>
          <w:szCs w:val="40"/>
        </w:rPr>
      </w:pPr>
      <w:r>
        <w:rPr>
          <w:rFonts w:ascii="黑体" w:eastAsia="黑体" w:hAnsi="黑体" w:cs="方正小标宋简体" w:hint="eastAsia"/>
          <w:sz w:val="32"/>
          <w:szCs w:val="40"/>
        </w:rPr>
        <w:t>一、具体要求</w:t>
      </w:r>
    </w:p>
    <w:p w:rsidR="006B4483" w:rsidRDefault="0005192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（一）深学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笃用习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近平新时代中国特色社会主义思想，贯彻落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实习近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平总书记关于教育的重要论述和关于青年工作的重要思想。</w:t>
      </w:r>
      <w:r>
        <w:rPr>
          <w:rFonts w:ascii="仿宋_GB2312" w:eastAsia="仿宋_GB2312" w:hAnsi="仿宋_GB2312" w:cs="仿宋_GB2312" w:hint="eastAsia"/>
          <w:sz w:val="32"/>
          <w:szCs w:val="32"/>
        </w:rPr>
        <w:t>认真</w:t>
      </w:r>
      <w:r>
        <w:rPr>
          <w:rFonts w:ascii="仿宋_GB2312" w:eastAsia="仿宋_GB2312" w:hAnsi="仿宋_GB2312" w:cs="仿宋_GB2312" w:hint="eastAsia"/>
          <w:sz w:val="32"/>
          <w:szCs w:val="32"/>
        </w:rPr>
        <w:t>学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习习近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平总书记在庆祝中国共产主义青年团成立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周年大会上的重要讲话精神，认真学习《习近平与大学生朋友们》并撰写学习心得。要求真情实感，内容积极向上，可结合个人参加社会实践的经历，字数要求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sz w:val="32"/>
          <w:szCs w:val="32"/>
        </w:rPr>
        <w:t>字以上。</w:t>
      </w:r>
    </w:p>
    <w:p w:rsidR="006B4483" w:rsidRDefault="0005192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（二）以团队为单位进行提交，要求每名成员撰写不少于一份学习心得，团队成员学习心得整合成一个文档，标注好每位成员的姓名。</w:t>
      </w:r>
    </w:p>
    <w:p w:rsidR="006B4483" w:rsidRDefault="00051922">
      <w:pPr>
        <w:tabs>
          <w:tab w:val="left" w:pos="312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（三）学习心得报送是团队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项目结项的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必要条件，若未提交则不予结项，如被各类媒体采纳，后期评优评先可优先考虑。</w:t>
      </w:r>
    </w:p>
    <w:p w:rsidR="006B4483" w:rsidRDefault="00051922">
      <w:pPr>
        <w:spacing w:line="600" w:lineRule="exact"/>
        <w:ind w:firstLineChars="200" w:firstLine="640"/>
        <w:rPr>
          <w:rFonts w:ascii="黑体" w:eastAsia="黑体" w:hAnsi="黑体" w:cs="方正小标宋简体"/>
          <w:sz w:val="32"/>
          <w:szCs w:val="40"/>
        </w:rPr>
      </w:pPr>
      <w:r>
        <w:rPr>
          <w:rFonts w:ascii="黑体" w:eastAsia="黑体" w:hAnsi="黑体" w:cs="方正小标宋简体" w:hint="eastAsia"/>
          <w:sz w:val="32"/>
          <w:szCs w:val="40"/>
        </w:rPr>
        <w:t>二、报送方式</w:t>
      </w:r>
    </w:p>
    <w:p w:rsidR="006B4483" w:rsidRDefault="00051922">
      <w:pPr>
        <w:tabs>
          <w:tab w:val="left" w:pos="312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提交</w:t>
      </w:r>
      <w:r>
        <w:rPr>
          <w:rFonts w:ascii="仿宋_GB2312" w:eastAsia="仿宋_GB2312" w:hAnsi="仿宋_GB2312" w:cs="仿宋_GB2312" w:hint="eastAsia"/>
          <w:sz w:val="32"/>
          <w:szCs w:val="32"/>
        </w:rPr>
        <w:t>Word</w:t>
      </w:r>
      <w:r>
        <w:rPr>
          <w:rFonts w:ascii="仿宋_GB2312" w:eastAsia="仿宋_GB2312" w:hAnsi="仿宋_GB2312" w:cs="仿宋_GB2312" w:hint="eastAsia"/>
          <w:sz w:val="32"/>
          <w:szCs w:val="32"/>
        </w:rPr>
        <w:t>文档至邮箱：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cqu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eastAsia="zh-Hans"/>
        </w:rPr>
        <w:t>qx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_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eastAsia="zh-Hans"/>
        </w:rPr>
        <w:t>shsj</w:t>
      </w:r>
      <w:r>
        <w:rPr>
          <w:rFonts w:ascii="仿宋_GB2312" w:eastAsia="仿宋_GB2312" w:hAnsi="楷体" w:cs="仿宋_GB2312"/>
          <w:sz w:val="32"/>
          <w:szCs w:val="32"/>
        </w:rPr>
        <w:t>@1</w:t>
      </w:r>
      <w:r w:rsidR="00983497">
        <w:rPr>
          <w:rFonts w:ascii="仿宋_GB2312" w:eastAsia="仿宋_GB2312" w:hAnsi="楷体" w:cs="仿宋_GB2312" w:hint="eastAsia"/>
          <w:sz w:val="32"/>
          <w:szCs w:val="32"/>
        </w:rPr>
        <w:t>26</w:t>
      </w:r>
      <w:r>
        <w:rPr>
          <w:rFonts w:ascii="仿宋_GB2312" w:eastAsia="仿宋_GB2312" w:hAnsi="楷体" w:cs="仿宋_GB2312" w:hint="eastAsia"/>
          <w:sz w:val="32"/>
          <w:szCs w:val="32"/>
        </w:rPr>
        <w:t>.com</w:t>
      </w:r>
      <w:r>
        <w:rPr>
          <w:rFonts w:ascii="仿宋_GB2312" w:eastAsia="仿宋_GB2312" w:hAnsi="仿宋_GB2312" w:cs="仿宋_GB2312" w:hint="eastAsia"/>
          <w:sz w:val="32"/>
          <w:szCs w:val="32"/>
        </w:rPr>
        <w:t>，文档及邮件主题命名格式：团队名称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负责人姓名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联系方式；示例：重庆大学艺术学院美丽乡村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实践团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王萱</w:t>
      </w:r>
      <w:r>
        <w:rPr>
          <w:rFonts w:ascii="仿宋_GB2312" w:eastAsia="仿宋_GB2312" w:hAnsi="仿宋_GB2312" w:cs="仿宋_GB2312" w:hint="eastAsia"/>
          <w:sz w:val="32"/>
          <w:szCs w:val="32"/>
        </w:rPr>
        <w:t>-135xxxxxxxx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sectPr w:rsidR="006B4483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22" w:rsidRDefault="00051922" w:rsidP="00983497">
      <w:r>
        <w:separator/>
      </w:r>
    </w:p>
  </w:endnote>
  <w:endnote w:type="continuationSeparator" w:id="0">
    <w:p w:rsidR="00051922" w:rsidRDefault="00051922" w:rsidP="0098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FZXBSJW--GB1-0">
    <w:charset w:val="86"/>
    <w:family w:val="roman"/>
    <w:pitch w:val="default"/>
    <w:sig w:usb0="00000000" w:usb1="00000000" w:usb2="00000000" w:usb3="00000000" w:csb0="0006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22" w:rsidRDefault="00051922" w:rsidP="00983497">
      <w:r>
        <w:separator/>
      </w:r>
    </w:p>
  </w:footnote>
  <w:footnote w:type="continuationSeparator" w:id="0">
    <w:p w:rsidR="00051922" w:rsidRDefault="00051922" w:rsidP="00983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wNTU2MTA1NTA2YjNhYWZjNTdmY2MwODVlNTUyMGUifQ=="/>
  </w:docVars>
  <w:rsids>
    <w:rsidRoot w:val="00B9402E"/>
    <w:rsid w:val="FEAFAA52"/>
    <w:rsid w:val="00022020"/>
    <w:rsid w:val="00051922"/>
    <w:rsid w:val="000638AF"/>
    <w:rsid w:val="00085E91"/>
    <w:rsid w:val="0043162C"/>
    <w:rsid w:val="00451667"/>
    <w:rsid w:val="00513535"/>
    <w:rsid w:val="00557734"/>
    <w:rsid w:val="006B3423"/>
    <w:rsid w:val="006B4483"/>
    <w:rsid w:val="00735A33"/>
    <w:rsid w:val="00783291"/>
    <w:rsid w:val="007C2F16"/>
    <w:rsid w:val="00857C11"/>
    <w:rsid w:val="00977505"/>
    <w:rsid w:val="00983497"/>
    <w:rsid w:val="009A7727"/>
    <w:rsid w:val="00A32D9B"/>
    <w:rsid w:val="00B43667"/>
    <w:rsid w:val="00B9402E"/>
    <w:rsid w:val="00CB076E"/>
    <w:rsid w:val="00D15B5B"/>
    <w:rsid w:val="00E235E7"/>
    <w:rsid w:val="00E56951"/>
    <w:rsid w:val="00FC6E42"/>
    <w:rsid w:val="09182F3D"/>
    <w:rsid w:val="0CE86C14"/>
    <w:rsid w:val="0EA90883"/>
    <w:rsid w:val="102141FD"/>
    <w:rsid w:val="1102721D"/>
    <w:rsid w:val="1A767238"/>
    <w:rsid w:val="214C62E8"/>
    <w:rsid w:val="22EE3FC4"/>
    <w:rsid w:val="234E6184"/>
    <w:rsid w:val="26170969"/>
    <w:rsid w:val="2F92342A"/>
    <w:rsid w:val="30F31781"/>
    <w:rsid w:val="354C4691"/>
    <w:rsid w:val="3C2776C2"/>
    <w:rsid w:val="3DB7A074"/>
    <w:rsid w:val="4049251E"/>
    <w:rsid w:val="467059E6"/>
    <w:rsid w:val="48077575"/>
    <w:rsid w:val="4A211CEE"/>
    <w:rsid w:val="53943CD0"/>
    <w:rsid w:val="58ED109C"/>
    <w:rsid w:val="5A0064D7"/>
    <w:rsid w:val="5D2F65F2"/>
    <w:rsid w:val="5EE56468"/>
    <w:rsid w:val="641F2DC2"/>
    <w:rsid w:val="6CC3771E"/>
    <w:rsid w:val="6DAD4C5B"/>
    <w:rsid w:val="70563371"/>
    <w:rsid w:val="7DCD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龙敏</cp:lastModifiedBy>
  <cp:revision>8</cp:revision>
  <dcterms:created xsi:type="dcterms:W3CDTF">2021-01-06T19:37:00Z</dcterms:created>
  <dcterms:modified xsi:type="dcterms:W3CDTF">2022-08-15T09:17:00Z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702253E1EAFC46EA9A7E83130E2153B8</vt:lpwstr>
  </property>
</Properties>
</file>