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资环学院2017级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各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班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成功举办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团日活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动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ascii="仿宋" w:hAnsi="仿宋" w:eastAsia="仿宋"/>
          <w:sz w:val="30"/>
          <w:szCs w:val="30"/>
        </w:rPr>
        <w:t>2017年11月12日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至16日期间，</w:t>
      </w:r>
      <w:r>
        <w:rPr>
          <w:rFonts w:hint="eastAsia" w:ascii="仿宋" w:hAnsi="仿宋" w:eastAsia="仿宋"/>
          <w:sz w:val="30"/>
          <w:szCs w:val="30"/>
        </w:rPr>
        <w:t>应学院团委号召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资环学院2017级各班</w:t>
      </w:r>
      <w:r>
        <w:rPr>
          <w:rFonts w:hint="eastAsia" w:ascii="仿宋" w:hAnsi="仿宋" w:eastAsia="仿宋"/>
          <w:sz w:val="30"/>
          <w:szCs w:val="30"/>
        </w:rPr>
        <w:t>团支书与班长组织全班同学开展团日活动。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本次活动的</w:t>
      </w:r>
      <w:r>
        <w:rPr>
          <w:rFonts w:hint="eastAsia" w:ascii="仿宋" w:hAnsi="仿宋" w:eastAsia="仿宋"/>
          <w:sz w:val="30"/>
          <w:szCs w:val="30"/>
        </w:rPr>
        <w:t>主题为“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不忘初心，继续前进</w:t>
      </w:r>
      <w:r>
        <w:rPr>
          <w:rFonts w:hint="default" w:ascii="仿宋" w:hAnsi="仿宋" w:eastAsia="仿宋"/>
          <w:sz w:val="30"/>
          <w:szCs w:val="30"/>
          <w:lang w:val="en-US" w:eastAsia="zh-CN"/>
        </w:rPr>
        <w:t>”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。各班围绕此主题展开了关于党的十九大的深入的学习和讨论。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活动</w:t>
      </w:r>
      <w:r>
        <w:rPr>
          <w:rFonts w:hint="eastAsia" w:ascii="仿宋" w:hAnsi="仿宋" w:eastAsia="仿宋"/>
          <w:sz w:val="30"/>
          <w:szCs w:val="30"/>
        </w:rPr>
        <w:t>伊始，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各</w:t>
      </w:r>
      <w:r>
        <w:rPr>
          <w:rFonts w:hint="eastAsia" w:ascii="仿宋" w:hAnsi="仿宋" w:eastAsia="仿宋"/>
          <w:sz w:val="30"/>
          <w:szCs w:val="30"/>
        </w:rPr>
        <w:t>班团支书直入主题，向同学们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介绍了党的十九大的召开，并由各班</w:t>
      </w:r>
      <w:r>
        <w:rPr>
          <w:rFonts w:hint="eastAsia" w:ascii="仿宋" w:hAnsi="仿宋" w:eastAsia="仿宋"/>
          <w:sz w:val="30"/>
          <w:szCs w:val="30"/>
        </w:rPr>
        <w:t>入党积极分子为大家宣读了十九大的主题内容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紧接着，各班播放了与本次学习内容相关的十九大宣传片。同学们仿佛置身会场一般，</w:t>
      </w:r>
      <w:r>
        <w:rPr>
          <w:rFonts w:hint="eastAsia" w:ascii="仿宋" w:hAnsi="仿宋" w:eastAsia="仿宋"/>
          <w:sz w:val="30"/>
          <w:szCs w:val="30"/>
        </w:rPr>
        <w:t>近距离感受到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了</w:t>
      </w:r>
      <w:r>
        <w:rPr>
          <w:rFonts w:hint="eastAsia" w:ascii="仿宋" w:hAnsi="仿宋" w:eastAsia="仿宋"/>
          <w:sz w:val="30"/>
          <w:szCs w:val="30"/>
        </w:rPr>
        <w:t>大会的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庄重氛围</w:t>
      </w:r>
      <w:r>
        <w:rPr>
          <w:rFonts w:hint="eastAsia" w:ascii="仿宋" w:hAnsi="仿宋" w:eastAsia="仿宋"/>
          <w:sz w:val="30"/>
          <w:szCs w:val="30"/>
        </w:rPr>
        <w:t>。党中央书记的讲话平稳有力，深入人心，像是一阵春风一般温暖，又有将十九大精神注入骨髓的力量。宣传片结束后，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在场同学</w:t>
      </w:r>
      <w:r>
        <w:rPr>
          <w:rFonts w:hint="eastAsia" w:ascii="仿宋" w:hAnsi="仿宋" w:eastAsia="仿宋"/>
          <w:sz w:val="30"/>
          <w:szCs w:val="30"/>
        </w:rPr>
        <w:t>纷纷鼓掌称赞，激动的心情久久难以平复。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紧接着，</w:t>
      </w:r>
      <w:r>
        <w:rPr>
          <w:rFonts w:hint="eastAsia" w:ascii="仿宋" w:hAnsi="仿宋" w:eastAsia="仿宋"/>
          <w:sz w:val="30"/>
          <w:szCs w:val="30"/>
        </w:rPr>
        <w:t>同学们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就本次活动主题“不忘初心，继续前行”</w:t>
      </w:r>
      <w:r>
        <w:rPr>
          <w:rFonts w:hint="eastAsia" w:ascii="仿宋" w:hAnsi="仿宋" w:eastAsia="仿宋"/>
          <w:sz w:val="30"/>
          <w:szCs w:val="30"/>
        </w:rPr>
        <w:t>展开了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深入的交流和</w:t>
      </w:r>
      <w:r>
        <w:rPr>
          <w:rFonts w:hint="eastAsia" w:ascii="仿宋" w:hAnsi="仿宋" w:eastAsia="仿宋"/>
          <w:sz w:val="30"/>
          <w:szCs w:val="30"/>
        </w:rPr>
        <w:t>讨论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并派出代表进行发言，他们发自内心地</w:t>
      </w:r>
      <w:r>
        <w:rPr>
          <w:rFonts w:hint="eastAsia" w:ascii="仿宋" w:hAnsi="仿宋" w:eastAsia="仿宋"/>
          <w:sz w:val="30"/>
          <w:szCs w:val="30"/>
        </w:rPr>
        <w:t>表达了对未来的憧憬和对党的坚定信仰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展示出新一代青年</w:t>
      </w:r>
      <w:r>
        <w:rPr>
          <w:rFonts w:hint="eastAsia" w:ascii="仿宋" w:hAnsi="仿宋" w:eastAsia="仿宋"/>
          <w:sz w:val="30"/>
          <w:szCs w:val="30"/>
        </w:rPr>
        <w:t>承担使命，奋勇向前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的勇气与追求。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" w:hAnsi="仿宋" w:eastAsia="仿宋"/>
          <w:sz w:val="30"/>
          <w:szCs w:val="30"/>
          <w:lang w:val="en-US" w:eastAsia="zh-CN"/>
        </w:rPr>
        <w:drawing>
          <wp:inline distT="0" distB="0" distL="114300" distR="114300">
            <wp:extent cx="4529455" cy="2104390"/>
            <wp:effectExtent l="0" t="0" r="12065" b="13970"/>
            <wp:docPr id="1" name="图片 1" descr="安一团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安一团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945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活动期间，各班又结合专业特色开展了不同的活动。采矿一班</w:t>
      </w:r>
      <w:r>
        <w:rPr>
          <w:rFonts w:hint="eastAsia" w:ascii="仿宋" w:hAnsi="仿宋" w:eastAsia="仿宋"/>
          <w:sz w:val="30"/>
          <w:szCs w:val="30"/>
        </w:rPr>
        <w:t>团支书结合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本班</w:t>
      </w:r>
      <w:r>
        <w:rPr>
          <w:rFonts w:hint="eastAsia" w:ascii="仿宋" w:hAnsi="仿宋" w:eastAsia="仿宋"/>
          <w:sz w:val="30"/>
          <w:szCs w:val="30"/>
        </w:rPr>
        <w:t>专业，利用著名的科教节目《超级工程》向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同学们</w:t>
      </w:r>
      <w:r>
        <w:rPr>
          <w:rFonts w:hint="eastAsia" w:ascii="仿宋" w:hAnsi="仿宋" w:eastAsia="仿宋"/>
          <w:sz w:val="30"/>
          <w:szCs w:val="30"/>
        </w:rPr>
        <w:t>展示了工程师作为高技术人才对项目发展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作出的重要贡献，激发了同学们学好本专业并在未来有所突破与创新的决心和勇气。安工二班的</w:t>
      </w:r>
      <w:r>
        <w:rPr>
          <w:rFonts w:hint="eastAsia" w:ascii="仿宋" w:hAnsi="仿宋" w:eastAsia="仿宋"/>
          <w:sz w:val="30"/>
          <w:szCs w:val="30"/>
        </w:rPr>
        <w:t>同学们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则就</w:t>
      </w:r>
      <w:r>
        <w:rPr>
          <w:rFonts w:hint="eastAsia" w:ascii="仿宋" w:hAnsi="仿宋" w:eastAsia="仿宋"/>
          <w:sz w:val="30"/>
          <w:szCs w:val="30"/>
        </w:rPr>
        <w:t>自身生活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与安全专业的联系发表了自己的看法，并讨论了</w:t>
      </w:r>
      <w:r>
        <w:rPr>
          <w:rFonts w:hint="eastAsia" w:ascii="仿宋" w:hAnsi="仿宋" w:eastAsia="仿宋"/>
          <w:sz w:val="30"/>
          <w:szCs w:val="30"/>
        </w:rPr>
        <w:t>此次十九大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所做出的决定和改变对青年学生产生的积极影响。</w:t>
      </w:r>
      <w:r>
        <w:rPr>
          <w:rFonts w:hint="eastAsia" w:ascii="仿宋" w:hAnsi="仿宋" w:eastAsia="仿宋"/>
          <w:sz w:val="30"/>
          <w:szCs w:val="30"/>
        </w:rPr>
        <w:t>会议中，检查人员李祎涵到场，认真听取会议内容后，发表了自己的感想并鼓励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同学们</w:t>
      </w:r>
      <w:r>
        <w:rPr>
          <w:rFonts w:hint="eastAsia" w:ascii="仿宋" w:hAnsi="仿宋" w:eastAsia="仿宋"/>
          <w:sz w:val="30"/>
          <w:szCs w:val="30"/>
        </w:rPr>
        <w:t>越做越好。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活动终了，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各</w:t>
      </w:r>
      <w:r>
        <w:rPr>
          <w:rFonts w:hint="eastAsia" w:ascii="仿宋" w:hAnsi="仿宋" w:eastAsia="仿宋"/>
          <w:sz w:val="30"/>
          <w:szCs w:val="30"/>
        </w:rPr>
        <w:t>班同学集体合影，宣讲会在掌声中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圆满</w:t>
      </w:r>
      <w:r>
        <w:rPr>
          <w:rFonts w:hint="eastAsia" w:ascii="仿宋" w:hAnsi="仿宋" w:eastAsia="仿宋"/>
          <w:sz w:val="30"/>
          <w:szCs w:val="30"/>
        </w:rPr>
        <w:t>落下帷幕。此次活动是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重大</w:t>
      </w:r>
      <w:r>
        <w:rPr>
          <w:rFonts w:hint="eastAsia" w:ascii="仿宋" w:hAnsi="仿宋" w:eastAsia="仿宋"/>
          <w:sz w:val="30"/>
          <w:szCs w:val="30"/>
        </w:rPr>
        <w:t>资环学院推进“责任、诚信、成才”教育和加强爱国、爱党教育的重要举措，学院随后还会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开展</w:t>
      </w:r>
      <w:r>
        <w:rPr>
          <w:rFonts w:hint="eastAsia" w:ascii="仿宋" w:hAnsi="仿宋" w:eastAsia="仿宋"/>
          <w:sz w:val="30"/>
          <w:szCs w:val="30"/>
        </w:rPr>
        <w:t>一系列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关于学习党的十九大的主题活动。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1711A"/>
    <w:rsid w:val="07236C68"/>
    <w:rsid w:val="3001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2017-11-18T05:21:00Z</dcterms:created>
  <dc:creator>·走马</dc:creator>
  <cp:lastModifiedBy>君宇悠</cp:lastModifiedBy>
  <dcterms:modified xsi:type="dcterms:W3CDTF">2017-11-22T03:09:11Z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