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bookmarkStart w:id="0" w:name="_GoBack"/>
      <w:bookmarkEnd w:id="0"/>
      <w:r>
        <w:rPr>
          <w:rStyle w:val="12"/>
          <w:rFonts w:hint="default" w:ascii="Times New Roman" w:hAnsi="Times New Roman" w:eastAsia="方正黑体_GBK" w:cs="Times New Roman"/>
          <w:lang w:val="en-US" w:eastAsia="zh-CN" w:bidi="ar"/>
        </w:rPr>
        <w:t>附件</w:t>
      </w:r>
      <w:r>
        <w:rPr>
          <w:rFonts w:hint="default" w:ascii="Times New Roman" w:hAnsi="Times New Roman" w:eastAsia="方正黑体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Style w:val="9"/>
          <w:rFonts w:hint="default" w:ascii="Times New Roman" w:hAnsi="Times New Roman" w:eastAsia="方正小标宋_GBK" w:cs="Times New Roman"/>
          <w:b w:val="0"/>
          <w:i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Style w:val="9"/>
          <w:rFonts w:hint="default" w:ascii="Times New Roman" w:hAnsi="Times New Roman" w:eastAsia="方正小标宋_GBK" w:cs="Times New Roman"/>
          <w:b w:val="0"/>
          <w:i w:val="0"/>
          <w:color w:val="000000"/>
          <w:sz w:val="44"/>
          <w:szCs w:val="44"/>
          <w:lang w:val="en-US" w:eastAsia="zh-CN"/>
        </w:rPr>
      </w:pPr>
      <w:r>
        <w:rPr>
          <w:rStyle w:val="9"/>
          <w:rFonts w:hint="eastAsia" w:ascii="Times New Roman" w:hAnsi="Times New Roman" w:eastAsia="方正小标宋_GBK" w:cs="Times New Roman"/>
          <w:b w:val="0"/>
          <w:i w:val="0"/>
          <w:color w:val="000000"/>
          <w:sz w:val="44"/>
          <w:szCs w:val="44"/>
          <w:lang w:val="en-US" w:eastAsia="zh-CN"/>
        </w:rPr>
        <w:t>“</w:t>
      </w:r>
      <w:r>
        <w:rPr>
          <w:rStyle w:val="9"/>
          <w:rFonts w:hint="eastAsia" w:ascii="Times New Roman" w:hAnsi="Times New Roman" w:eastAsia="方正小标宋_GBK" w:cs="Times New Roman"/>
          <w:b/>
          <w:bCs/>
          <w:i w:val="0"/>
          <w:color w:val="000000"/>
          <w:sz w:val="44"/>
          <w:szCs w:val="44"/>
          <w:lang w:val="en-US" w:eastAsia="zh-CN"/>
        </w:rPr>
        <w:t>学党史、强信念、跟党走</w:t>
      </w:r>
      <w:r>
        <w:rPr>
          <w:rStyle w:val="9"/>
          <w:rFonts w:hint="eastAsia" w:ascii="Times New Roman" w:hAnsi="Times New Roman" w:eastAsia="方正小标宋_GBK" w:cs="Times New Roman"/>
          <w:b w:val="0"/>
          <w:i w:val="0"/>
          <w:color w:val="000000"/>
          <w:sz w:val="44"/>
          <w:szCs w:val="44"/>
          <w:lang w:val="en-US"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Style w:val="9"/>
          <w:rFonts w:hint="default" w:ascii="Times New Roman" w:hAnsi="Times New Roman" w:eastAsia="方正小标宋_GBK" w:cs="Times New Roman"/>
          <w:b/>
          <w:bCs/>
          <w:i w:val="0"/>
          <w:color w:val="000000"/>
          <w:sz w:val="44"/>
          <w:szCs w:val="44"/>
          <w:lang w:val="en-US" w:eastAsia="zh-CN"/>
        </w:rPr>
      </w:pPr>
      <w:r>
        <w:rPr>
          <w:rStyle w:val="9"/>
          <w:rFonts w:hint="default" w:ascii="Times New Roman" w:hAnsi="Times New Roman" w:eastAsia="方正小标宋_GBK" w:cs="Times New Roman"/>
          <w:b/>
          <w:bCs/>
          <w:i w:val="0"/>
          <w:color w:val="000000"/>
          <w:sz w:val="44"/>
          <w:szCs w:val="44"/>
          <w:lang w:val="en-US" w:eastAsia="zh-CN"/>
        </w:rPr>
        <w:t>重庆市“志愿青春”大学生志愿服务项目设计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</w:pPr>
      <w:r>
        <w:rPr>
          <w:rStyle w:val="9"/>
          <w:rFonts w:hint="default" w:ascii="Times New Roman" w:hAnsi="Times New Roman" w:eastAsia="方正小标宋_GBK" w:cs="Times New Roman"/>
          <w:b/>
          <w:bCs/>
          <w:i w:val="0"/>
          <w:color w:val="000000"/>
          <w:sz w:val="44"/>
          <w:szCs w:val="44"/>
          <w:lang w:val="en-US" w:eastAsia="zh-CN"/>
        </w:rPr>
        <w:t>大赛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申报书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Style w:val="12"/>
          <w:rFonts w:hint="default" w:ascii="Times New Roman" w:hAnsi="Times New Roman" w:cs="Times New Roman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Style w:val="12"/>
          <w:rFonts w:hint="default" w:ascii="Times New Roman" w:hAnsi="Times New Roman" w:cs="Times New Roman"/>
          <w:sz w:val="32"/>
          <w:szCs w:val="32"/>
          <w:lang w:val="en-US" w:eastAsia="zh-CN" w:bidi="ar"/>
        </w:rPr>
      </w:pPr>
      <w:r>
        <w:rPr>
          <w:rStyle w:val="12"/>
          <w:rFonts w:hint="default" w:ascii="Times New Roman" w:hAnsi="Times New Roman" w:cs="Times New Roman"/>
          <w:sz w:val="32"/>
          <w:szCs w:val="32"/>
          <w:lang w:val="en-US" w:eastAsia="zh-CN" w:bidi="ar"/>
        </w:rPr>
        <w:t>一、项目执行团队基本情况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t>（一）宗旨、业务范围、历史、活动品牌、荣誉及知名度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300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字以内）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t>（二）在社会救助或社会工作服务方面发挥的作用和已有经</w:t>
      </w: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br w:type="textWrapping"/>
      </w: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t>验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300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字以内）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Style w:val="12"/>
          <w:rFonts w:hint="default" w:ascii="Times New Roman" w:hAnsi="Times New Roman" w:cs="Times New Roman"/>
          <w:sz w:val="32"/>
          <w:szCs w:val="32"/>
          <w:lang w:val="en-US" w:eastAsia="zh-CN" w:bidi="ar"/>
        </w:rPr>
      </w:pPr>
      <w:r>
        <w:rPr>
          <w:rStyle w:val="12"/>
          <w:rFonts w:hint="default" w:ascii="Times New Roman" w:hAnsi="Times New Roman" w:cs="Times New Roman"/>
          <w:sz w:val="32"/>
          <w:szCs w:val="32"/>
          <w:lang w:val="en-US" w:eastAsia="zh-CN" w:bidi="ar"/>
        </w:rPr>
        <w:t>二、项目方案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t>（一）项目主要内容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300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字以内）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t>（二）实施地域、受益对象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200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字以内）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</w:pP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t>（三）项目进度安排（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300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字以内</w:t>
      </w: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对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项目实施或计划实施的主要活动内容、时间、地点等</w:t>
      </w: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进行阐述。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</w:pP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t>（四）项目产出（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200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字以内</w:t>
      </w: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对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项目解决的问题与社会效益，如直接受益人数</w:t>
      </w: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间接受益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人数以及其他具体的项目产出等</w:t>
      </w: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进行阐述。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</w:pP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t>（五）宣传总结（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300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字以内</w:t>
      </w: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包括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项目的宣传和总结方案</w:t>
      </w: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Style w:val="12"/>
          <w:rFonts w:hint="default" w:ascii="Times New Roman" w:hAnsi="Times New Roman" w:cs="Times New Roman"/>
          <w:sz w:val="32"/>
          <w:szCs w:val="32"/>
          <w:lang w:val="en-US" w:eastAsia="zh-CN" w:bidi="ar"/>
        </w:rPr>
      </w:pPr>
      <w:r>
        <w:rPr>
          <w:rStyle w:val="12"/>
          <w:rFonts w:hint="default" w:ascii="Times New Roman" w:hAnsi="Times New Roman" w:cs="Times New Roman"/>
          <w:sz w:val="32"/>
          <w:szCs w:val="32"/>
          <w:lang w:val="en-US" w:eastAsia="zh-CN" w:bidi="ar"/>
        </w:rPr>
        <w:t>三、项目论证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</w:pPr>
      <w:r>
        <w:rPr>
          <w:rStyle w:val="13"/>
          <w:rFonts w:hint="default" w:ascii="Times New Roman" w:hAnsi="Times New Roman" w:cs="Times New Roman"/>
          <w:sz w:val="32"/>
          <w:szCs w:val="32"/>
          <w:lang w:val="en-US" w:eastAsia="zh-CN" w:bidi="ar"/>
        </w:rPr>
        <w:t>（</w:t>
      </w: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t>一）项目的意义（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300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字以内</w:t>
      </w: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包括项目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必要性、合理性等</w:t>
      </w: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</w:pP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t>（二）项目可行性分析（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500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字以内</w:t>
      </w: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包括项目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配套资金、工作团队、活动能力、既有经验等</w:t>
      </w: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</w:pP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t>（三）项目特点说明（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300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字以内</w:t>
      </w:r>
      <w:r>
        <w:rPr>
          <w:rStyle w:val="11"/>
          <w:rFonts w:hint="default" w:ascii="Times New Roman" w:hAnsi="Times New Roman" w:cs="Times New Roman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包括项目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可持续性、参与性、可推广性等</w:t>
      </w: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说明：在申报书的基础上，可以提供其他支撑材料。</w:t>
      </w:r>
      <w:r>
        <w:rPr>
          <w:rFonts w:hint="default" w:ascii="Times New Roman" w:hAnsi="Times New Roman" w:eastAsia="宋体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C6A5C"/>
    <w:rsid w:val="010C689A"/>
    <w:rsid w:val="041307C8"/>
    <w:rsid w:val="07517814"/>
    <w:rsid w:val="082C6A5C"/>
    <w:rsid w:val="0B926B75"/>
    <w:rsid w:val="0EC960E6"/>
    <w:rsid w:val="0FE26380"/>
    <w:rsid w:val="172536DD"/>
    <w:rsid w:val="19FB3C75"/>
    <w:rsid w:val="201B6EA8"/>
    <w:rsid w:val="21906B27"/>
    <w:rsid w:val="22AC31FA"/>
    <w:rsid w:val="2B620DDD"/>
    <w:rsid w:val="347B540E"/>
    <w:rsid w:val="369C5D5E"/>
    <w:rsid w:val="383C38FF"/>
    <w:rsid w:val="3A140B20"/>
    <w:rsid w:val="3C782FBB"/>
    <w:rsid w:val="41BA4BB5"/>
    <w:rsid w:val="4BF74360"/>
    <w:rsid w:val="50585AB6"/>
    <w:rsid w:val="6AEC064C"/>
    <w:rsid w:val="72A87DDC"/>
    <w:rsid w:val="72D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 w:line="594" w:lineRule="exact"/>
      <w:jc w:val="center"/>
      <w:outlineLvl w:val="0"/>
    </w:pPr>
    <w:rPr>
      <w:rFonts w:hint="eastAsia" w:ascii="宋体" w:hAnsi="宋体" w:eastAsia="方正小标宋_GBK"/>
      <w:kern w:val="44"/>
      <w:sz w:val="44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2"/>
    </w:rPr>
  </w:style>
  <w:style w:type="character" w:customStyle="1" w:styleId="9">
    <w:name w:val="fontstyle01"/>
    <w:basedOn w:val="8"/>
    <w:qFormat/>
    <w:uiPriority w:val="0"/>
    <w:rPr>
      <w:rFonts w:ascii="方正小标宋_GBK" w:hAnsi="方正小标宋_GBK" w:eastAsia="方正小标宋_GBK" w:cs="方正小标宋_GBK"/>
      <w:color w:val="000000"/>
      <w:sz w:val="44"/>
      <w:szCs w:val="44"/>
    </w:rPr>
  </w:style>
  <w:style w:type="character" w:customStyle="1" w:styleId="10">
    <w:name w:val="fontstyle31"/>
    <w:basedOn w:val="8"/>
    <w:qFormat/>
    <w:uiPriority w:val="0"/>
    <w:rPr>
      <w:rFonts w:ascii="方正黑体_GBK" w:hAnsi="方正黑体_GBK" w:eastAsia="方正黑体_GBK" w:cs="方正黑体_GBK"/>
      <w:color w:val="000000"/>
      <w:sz w:val="32"/>
      <w:szCs w:val="32"/>
    </w:rPr>
  </w:style>
  <w:style w:type="character" w:customStyle="1" w:styleId="11">
    <w:name w:val="fontstyle51"/>
    <w:basedOn w:val="8"/>
    <w:qFormat/>
    <w:uiPriority w:val="0"/>
    <w:rPr>
      <w:rFonts w:ascii="方正楷体_GBK" w:hAnsi="方正楷体_GBK" w:eastAsia="方正楷体_GBK" w:cs="方正楷体_GBK"/>
      <w:color w:val="000000"/>
      <w:sz w:val="32"/>
      <w:szCs w:val="32"/>
    </w:rPr>
  </w:style>
  <w:style w:type="character" w:customStyle="1" w:styleId="12">
    <w:name w:val="fontstyle71"/>
    <w:basedOn w:val="8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13">
    <w:name w:val="fontstyle4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2021-03-08T08:13:00Z</dcterms:created>
  <dc:creator>屋顶上的老花猫</dc:creator>
  <cp:lastModifiedBy>Administrator</cp:lastModifiedBy>
  <cp:lastPrinted>2021-03-24T09:03:00Z</cp:lastPrinted>
  <dcterms:modified xsi:type="dcterms:W3CDTF">2021-03-30T07:29:59Z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239627390_btnclosed</vt:lpwstr>
  </property>
  <property fmtid="{D5CDD505-2E9C-101B-9397-08002B2CF9AE}" pid="4" name="ICV">
    <vt:lpwstr>7B2B4E3597824E45A0CBE2B230E1E08A</vt:lpwstr>
  </property>
</Properties>
</file>