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ascii="仿宋" w:hAnsi="仿宋" w:cs="仿宋"/>
          <w:color w:val="FF0000"/>
        </w:rPr>
        <w:t>1</w:t>
      </w:r>
      <w:r>
        <w:rPr>
          <w:rFonts w:hint="eastAsia" w:ascii="仿宋" w:hAnsi="仿宋" w:cs="仿宋"/>
          <w:color w:val="FF0000"/>
        </w:rPr>
        <w:t>年5月</w:t>
      </w:r>
      <w:r>
        <w:rPr>
          <w:rFonts w:hint="eastAsia" w:ascii="仿宋" w:hAnsi="仿宋" w:cs="仿宋"/>
          <w:color w:val="FF0000"/>
          <w:lang w:val="en-US" w:eastAsia="zh-CN"/>
        </w:rPr>
        <w:t>24</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ascii="仿宋" w:hAnsi="仿宋" w:cs="仿宋"/>
          <w:color w:val="FF0000"/>
        </w:rPr>
        <w:t>1</w:t>
      </w:r>
      <w:r>
        <w:rPr>
          <w:rFonts w:hint="eastAsia" w:ascii="仿宋" w:hAnsi="仿宋" w:cs="仿宋"/>
          <w:color w:val="FF0000"/>
        </w:rPr>
        <w:t>年5月</w:t>
      </w:r>
      <w:r>
        <w:rPr>
          <w:rFonts w:hint="eastAsia" w:ascii="仿宋" w:hAnsi="仿宋" w:cs="仿宋"/>
          <w:color w:val="FF0000"/>
          <w:lang w:val="en-US" w:eastAsia="zh-CN"/>
        </w:rPr>
        <w:t>30</w:t>
      </w:r>
      <w:bookmarkStart w:id="2" w:name="_GoBack"/>
      <w:bookmarkEnd w:id="2"/>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ascii="仿宋" w:hAnsi="仿宋" w:cs="仿宋"/>
        </w:rPr>
      </w:pPr>
      <w:r>
        <w:rPr>
          <w:rFonts w:hint="eastAsia" w:ascii="仿宋" w:hAnsi="仿宋" w:cs="仿宋"/>
        </w:rPr>
        <w:t>（3）证明文件包括活动负责人签字证明、活动签到签退记录、活动过程照片等。</w:t>
      </w:r>
    </w:p>
    <w:p/>
    <w:p/>
    <w:p/>
    <w:p/>
    <w:p/>
    <w:p/>
    <w:p/>
    <w:p/>
    <w:p/>
    <w:p/>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3AE226-FC35-4D04-BD50-8B569D388DB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4E0CF9AB-B456-419C-9ABE-9A1623A5258A}"/>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E5A694DE-9B31-4737-8925-2275A084F21F}"/>
  </w:font>
  <w:font w:name="仿宋_GB2312">
    <w:altName w:val="仿宋"/>
    <w:panose1 w:val="00000000000000000000"/>
    <w:charset w:val="86"/>
    <w:family w:val="modern"/>
    <w:pitch w:val="default"/>
    <w:sig w:usb0="00000000" w:usb1="00000000" w:usb2="00000000" w:usb3="00000000" w:csb0="00000000" w:csb1="00000000"/>
    <w:embedRegular r:id="rId4" w:fontKey="{53D9B089-3992-4945-AC6F-516D437B7FEB}"/>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C5"/>
    <w:rsid w:val="00216589"/>
    <w:rsid w:val="00260747"/>
    <w:rsid w:val="0030393F"/>
    <w:rsid w:val="00355FFE"/>
    <w:rsid w:val="00626560"/>
    <w:rsid w:val="00673648"/>
    <w:rsid w:val="006E29A4"/>
    <w:rsid w:val="007162C5"/>
    <w:rsid w:val="007D3781"/>
    <w:rsid w:val="00906C2B"/>
    <w:rsid w:val="009142BC"/>
    <w:rsid w:val="00974257"/>
    <w:rsid w:val="00A071C5"/>
    <w:rsid w:val="00B13533"/>
    <w:rsid w:val="00C67E09"/>
    <w:rsid w:val="00D33823"/>
    <w:rsid w:val="00EE152D"/>
    <w:rsid w:val="00F00430"/>
    <w:rsid w:val="00F4705B"/>
    <w:rsid w:val="00F524D2"/>
    <w:rsid w:val="00FC1736"/>
    <w:rsid w:val="386B113D"/>
    <w:rsid w:val="513A25ED"/>
    <w:rsid w:val="51444466"/>
    <w:rsid w:val="58B42CE2"/>
    <w:rsid w:val="62814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qFormat/>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qFormat/>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qFormat/>
    <w:uiPriority w:val="99"/>
    <w:rPr>
      <w:rFonts w:eastAsia="仿宋"/>
      <w:kern w:val="2"/>
      <w:sz w:val="18"/>
      <w:szCs w:val="18"/>
    </w:rPr>
  </w:style>
  <w:style w:type="character" w:customStyle="1" w:styleId="16">
    <w:name w:val="未处理的提及2"/>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Words>
  <Characters>859</Characters>
  <Lines>7</Lines>
  <Paragraphs>2</Paragraphs>
  <TotalTime>74</TotalTime>
  <ScaleCrop>false</ScaleCrop>
  <LinksUpToDate>false</LinksUpToDate>
  <CharactersWithSpaces>1007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cp:lastModifiedBy>
  <dcterms:modified xsi:type="dcterms:W3CDTF">2021-05-31T06:20:45Z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6C34BF20E8D84EE8884BAB7AA9BF7E3D</vt:lpwstr>
  </property>
</Properties>
</file>