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5</w:t>
      </w:r>
      <w:r>
        <w:rPr>
          <w:rFonts w:hint="eastAsia" w:ascii="仿宋" w:hAnsi="仿宋" w:cs="仿宋"/>
          <w:color w:val="FF0000"/>
        </w:rPr>
        <w:t>月</w:t>
      </w:r>
      <w:r>
        <w:rPr>
          <w:rFonts w:hint="eastAsia" w:ascii="仿宋" w:hAnsi="仿宋" w:cs="仿宋"/>
          <w:color w:val="FF0000"/>
          <w:lang w:val="en-US" w:eastAsia="zh-CN"/>
        </w:rPr>
        <w:t>31</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6</w:t>
      </w:r>
      <w:r>
        <w:rPr>
          <w:rFonts w:hint="eastAsia" w:ascii="仿宋" w:hAnsi="仿宋" w:cs="仿宋"/>
          <w:color w:val="FF0000"/>
        </w:rPr>
        <w:t>月</w:t>
      </w:r>
      <w:r>
        <w:rPr>
          <w:rFonts w:hint="eastAsia" w:ascii="仿宋" w:hAnsi="仿宋" w:cs="仿宋"/>
          <w:color w:val="FF0000"/>
          <w:lang w:val="en-US" w:eastAsia="zh-CN"/>
        </w:rPr>
        <w:t>6</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9B55EF-11CC-44C2-9FC0-B6B4CB466B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256B9BE3-2347-4881-9E42-E5C6EA1EC039}"/>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267BDBBE-2751-4B87-9E61-44F111DFB595}"/>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736A7807-3383-4F82-B26C-60BAE080794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B36C5"/>
    <w:rsid w:val="00EE152D"/>
    <w:rsid w:val="00F00430"/>
    <w:rsid w:val="00F4705B"/>
    <w:rsid w:val="00F524D2"/>
    <w:rsid w:val="00FC1736"/>
    <w:rsid w:val="0D10278E"/>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Words>
  <Characters>861</Characters>
  <Lines>7</Lines>
  <Paragraphs>2</Paragraphs>
  <TotalTime>74</TotalTime>
  <ScaleCrop>false</ScaleCrop>
  <LinksUpToDate>false</LinksUpToDate>
  <CharactersWithSpaces>1009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真的尧舜</cp:lastModifiedBy>
  <dcterms:modified xsi:type="dcterms:W3CDTF">2021-06-08T10:47:49Z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6C34BF20E8D84EE8884BAB7AA9BF7E3D</vt:lpwstr>
  </property>
</Properties>
</file>