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8"/>
        <w:rPr>
          <w:rFonts w:ascii="黑体" w:hAnsi="黑体" w:eastAsia="黑体" w:cs="Times New Roman"/>
          <w:kern w:val="32"/>
          <w:sz w:val="32"/>
          <w:szCs w:val="32"/>
        </w:rPr>
      </w:pPr>
      <w:r>
        <w:rPr>
          <w:rFonts w:ascii="黑体" w:hAnsi="黑体" w:eastAsia="黑体" w:cs="Times New Roman"/>
          <w:kern w:val="32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32"/>
          <w:sz w:val="32"/>
          <w:szCs w:val="32"/>
        </w:rPr>
        <w:t>1</w:t>
      </w:r>
    </w:p>
    <w:p>
      <w:pPr>
        <w:tabs>
          <w:tab w:val="left" w:pos="3376"/>
        </w:tabs>
        <w:adjustRightInd w:val="0"/>
        <w:snapToGrid w:val="0"/>
        <w:jc w:val="center"/>
        <w:rPr>
          <w:rFonts w:ascii="黑体" w:hAnsi="黑体" w:eastAsia="黑体" w:cs="Times New Roman"/>
          <w:kern w:val="32"/>
          <w:sz w:val="32"/>
          <w:szCs w:val="32"/>
        </w:rPr>
      </w:pPr>
      <w:r>
        <w:rPr>
          <w:rFonts w:hint="eastAsia" w:ascii="黑体" w:hAnsi="黑体" w:eastAsia="黑体" w:cs="Times New Roman"/>
          <w:kern w:val="32"/>
          <w:sz w:val="32"/>
          <w:szCs w:val="32"/>
        </w:rPr>
        <w:t>2021-2022学年社团团支部书记满意度测评表（样表）</w:t>
      </w:r>
    </w:p>
    <w:p>
      <w:pPr>
        <w:tabs>
          <w:tab w:val="left" w:pos="3376"/>
        </w:tabs>
        <w:adjustRightInd w:val="0"/>
        <w:snapToGrid w:val="0"/>
        <w:jc w:val="center"/>
        <w:rPr>
          <w:rFonts w:ascii="黑体" w:hAnsi="黑体" w:eastAsia="黑体" w:cs="Times New Roman"/>
          <w:kern w:val="32"/>
          <w:sz w:val="15"/>
          <w:szCs w:val="15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825"/>
        <w:gridCol w:w="964"/>
        <w:gridCol w:w="719"/>
        <w:gridCol w:w="1138"/>
        <w:gridCol w:w="1019"/>
        <w:gridCol w:w="551"/>
        <w:gridCol w:w="319"/>
        <w:gridCol w:w="15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494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测评对象</w:t>
            </w:r>
          </w:p>
        </w:tc>
        <w:tc>
          <w:tcPr>
            <w:tcW w:w="178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团支部名称</w:t>
            </w:r>
          </w:p>
        </w:tc>
        <w:tc>
          <w:tcPr>
            <w:tcW w:w="5285" w:type="dxa"/>
            <w:gridSpan w:val="6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XXX社团团支部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49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</w:p>
        </w:tc>
        <w:tc>
          <w:tcPr>
            <w:tcW w:w="178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姓 名</w:t>
            </w:r>
          </w:p>
        </w:tc>
        <w:tc>
          <w:tcPr>
            <w:tcW w:w="185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1"/>
                <w:kern w:val="0"/>
                <w:sz w:val="28"/>
                <w:lang w:eastAsia="en-US"/>
              </w:rPr>
              <w:t>何年何月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任</w:t>
            </w:r>
            <w:r>
              <w:rPr>
                <w:rFonts w:hint="eastAsia" w:ascii="仿宋_GB2312" w:hAnsi="宋体" w:eastAsia="仿宋_GB2312" w:cs="宋体"/>
                <w:spacing w:val="9"/>
                <w:kern w:val="0"/>
                <w:sz w:val="28"/>
                <w:lang w:eastAsia="en-US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8"/>
                <w:lang w:eastAsia="en-US"/>
              </w:rPr>
              <w:t>团支部书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记</w:t>
            </w:r>
          </w:p>
        </w:tc>
        <w:tc>
          <w:tcPr>
            <w:tcW w:w="1858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 xml:space="preserve">年 </w:t>
            </w:r>
            <w:r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94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32"/>
                <w:sz w:val="2"/>
                <w:szCs w:val="2"/>
                <w:lang w:eastAsia="en-US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测评时间</w:t>
            </w:r>
          </w:p>
        </w:tc>
        <w:tc>
          <w:tcPr>
            <w:tcW w:w="5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 xml:space="preserve">年 </w:t>
            </w:r>
            <w:r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494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测评内容</w:t>
            </w:r>
          </w:p>
        </w:tc>
        <w:tc>
          <w:tcPr>
            <w:tcW w:w="707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 xml:space="preserve">等 </w:t>
            </w:r>
            <w:r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32"/>
                <w:sz w:val="2"/>
                <w:szCs w:val="2"/>
                <w:lang w:eastAsia="en-US"/>
              </w:rPr>
            </w:pPr>
          </w:p>
        </w:tc>
        <w:tc>
          <w:tcPr>
            <w:tcW w:w="25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满意</w:t>
            </w:r>
          </w:p>
        </w:tc>
        <w:tc>
          <w:tcPr>
            <w:tcW w:w="2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基本满意</w:t>
            </w:r>
          </w:p>
        </w:tc>
        <w:tc>
          <w:tcPr>
            <w:tcW w:w="24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不满意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32"/>
                <w:sz w:val="2"/>
                <w:szCs w:val="2"/>
                <w:lang w:eastAsia="en-US"/>
              </w:rPr>
            </w:pPr>
          </w:p>
        </w:tc>
        <w:tc>
          <w:tcPr>
            <w:tcW w:w="25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49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1"/>
                <w:kern w:val="0"/>
                <w:sz w:val="28"/>
                <w:lang w:eastAsia="en-US"/>
              </w:rPr>
              <w:t>不满意原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德</w:t>
            </w:r>
          </w:p>
        </w:tc>
        <w:tc>
          <w:tcPr>
            <w:tcW w:w="47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宗旨意识差，执行政策不坚决、牢骚话多。作风</w:t>
            </w: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en-US"/>
              </w:rPr>
              <w:t>不民主，不服从上级组织安排，听不进不同意见。</w:t>
            </w:r>
          </w:p>
        </w:tc>
        <w:tc>
          <w:tcPr>
            <w:tcW w:w="1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494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32"/>
                <w:sz w:val="2"/>
                <w:szCs w:val="2"/>
                <w:lang w:eastAsia="en-US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能</w:t>
            </w:r>
          </w:p>
        </w:tc>
        <w:tc>
          <w:tcPr>
            <w:tcW w:w="47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履职能力较差，服务团员青年工作做得不好。</w:t>
            </w:r>
          </w:p>
        </w:tc>
        <w:tc>
          <w:tcPr>
            <w:tcW w:w="1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94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32"/>
                <w:sz w:val="2"/>
                <w:szCs w:val="2"/>
                <w:lang w:eastAsia="en-US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勤</w:t>
            </w:r>
          </w:p>
        </w:tc>
        <w:tc>
          <w:tcPr>
            <w:tcW w:w="47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不敢担当，工作讲条件、找借口，不执行或打折扣执行。</w:t>
            </w:r>
          </w:p>
        </w:tc>
        <w:tc>
          <w:tcPr>
            <w:tcW w:w="1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494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32"/>
                <w:sz w:val="2"/>
                <w:szCs w:val="2"/>
                <w:lang w:eastAsia="en-US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绩</w:t>
            </w:r>
          </w:p>
        </w:tc>
        <w:tc>
          <w:tcPr>
            <w:tcW w:w="47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共青团工作没成效、没亮点、没抓手，团员青年获得感差。</w:t>
            </w:r>
          </w:p>
        </w:tc>
        <w:tc>
          <w:tcPr>
            <w:tcW w:w="1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494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32"/>
                <w:sz w:val="2"/>
                <w:szCs w:val="2"/>
                <w:lang w:eastAsia="en-US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廉</w:t>
            </w:r>
          </w:p>
        </w:tc>
        <w:tc>
          <w:tcPr>
            <w:tcW w:w="47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以权谋私，廉洁自律意识差。对待团员青年态度生硬，吃拿卡要。</w:t>
            </w:r>
          </w:p>
        </w:tc>
        <w:tc>
          <w:tcPr>
            <w:tcW w:w="1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494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kern w:val="32"/>
                <w:sz w:val="2"/>
                <w:szCs w:val="2"/>
                <w:lang w:eastAsia="en-US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lang w:eastAsia="en-US"/>
              </w:rPr>
              <w:t>其他</w:t>
            </w:r>
          </w:p>
        </w:tc>
        <w:tc>
          <w:tcPr>
            <w:tcW w:w="4710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  <w:tc>
          <w:tcPr>
            <w:tcW w:w="1539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lang w:eastAsia="en-US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480" w:firstLineChars="200"/>
        <w:rPr>
          <w:rFonts w:ascii="仿宋_GB2312" w:hAnsi="Times New Roman" w:eastAsia="仿宋_GB2312" w:cs="Times New Roman"/>
          <w:kern w:val="32"/>
          <w:sz w:val="24"/>
          <w:szCs w:val="24"/>
        </w:rPr>
      </w:pPr>
      <w:r>
        <w:rPr>
          <w:rFonts w:hint="eastAsia" w:ascii="仿宋_GB2312" w:hAnsi="Times New Roman" w:eastAsia="仿宋_GB2312" w:cs="Times New Roman"/>
          <w:kern w:val="32"/>
          <w:sz w:val="24"/>
          <w:szCs w:val="24"/>
        </w:rPr>
        <w:t>备注：</w:t>
      </w:r>
    </w:p>
    <w:p>
      <w:pPr>
        <w:tabs>
          <w:tab w:val="left" w:pos="841"/>
        </w:tabs>
        <w:adjustRightInd w:val="0"/>
        <w:snapToGrid w:val="0"/>
        <w:spacing w:line="300" w:lineRule="exact"/>
        <w:ind w:firstLine="480" w:firstLineChars="200"/>
        <w:rPr>
          <w:rFonts w:ascii="仿宋_GB2312" w:hAnsi="Times New Roman" w:eastAsia="仿宋_GB2312" w:cs="Times New Roman"/>
          <w:kern w:val="32"/>
          <w:sz w:val="24"/>
          <w:szCs w:val="24"/>
        </w:rPr>
      </w:pPr>
      <w:r>
        <w:rPr>
          <w:rFonts w:hint="eastAsia" w:ascii="仿宋_GB2312" w:hAnsi="Times New Roman" w:eastAsia="仿宋_GB2312" w:cs="Times New Roman"/>
          <w:kern w:val="32"/>
          <w:sz w:val="24"/>
          <w:szCs w:val="24"/>
        </w:rPr>
        <w:t>1.请在“等次”栏中选择其中一项打“√”，多选或不选均为无效。</w:t>
      </w:r>
    </w:p>
    <w:p>
      <w:pPr>
        <w:tabs>
          <w:tab w:val="left" w:pos="837"/>
        </w:tabs>
        <w:adjustRightInd w:val="0"/>
        <w:snapToGrid w:val="0"/>
        <w:spacing w:line="300" w:lineRule="exact"/>
        <w:ind w:firstLine="376" w:firstLineChars="200"/>
        <w:rPr>
          <w:rFonts w:ascii="仿宋_GB2312" w:hAnsi="Times New Roman" w:eastAsia="仿宋_GB2312" w:cs="Times New Roman"/>
          <w:kern w:val="32"/>
          <w:sz w:val="24"/>
          <w:szCs w:val="24"/>
        </w:rPr>
      </w:pPr>
      <w:r>
        <w:rPr>
          <w:rFonts w:hint="eastAsia" w:ascii="仿宋_GB2312" w:hAnsi="Times New Roman" w:eastAsia="仿宋_GB2312" w:cs="Times New Roman"/>
          <w:spacing w:val="-26"/>
          <w:kern w:val="32"/>
          <w:sz w:val="24"/>
          <w:szCs w:val="24"/>
        </w:rPr>
        <w:t>2.团支部书记基本履职要求：</w:t>
      </w:r>
      <w:r>
        <w:rPr>
          <w:rFonts w:hint="eastAsia" w:ascii="仿宋_GB2312" w:hAnsi="Times New Roman" w:eastAsia="仿宋_GB2312" w:cs="Times New Roman"/>
          <w:spacing w:val="-41"/>
          <w:kern w:val="32"/>
          <w:sz w:val="24"/>
          <w:szCs w:val="24"/>
        </w:rPr>
        <w:t>（1）</w:t>
      </w:r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</w:rPr>
        <w:t>是否坚决执行党的基本路线和各项方针政策；</w:t>
      </w:r>
      <w:r>
        <w:rPr>
          <w:rFonts w:hint="eastAsia" w:ascii="仿宋_GB2312" w:hAnsi="Times New Roman" w:eastAsia="仿宋_GB2312" w:cs="Times New Roman"/>
          <w:spacing w:val="-7"/>
          <w:kern w:val="32"/>
          <w:sz w:val="24"/>
          <w:szCs w:val="24"/>
        </w:rPr>
        <w:t>（2）</w:t>
      </w:r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</w:rPr>
        <w:t>是否密切联系团员青年；</w:t>
      </w:r>
      <w:r>
        <w:rPr>
          <w:rFonts w:hint="eastAsia" w:ascii="仿宋_GB2312" w:hAnsi="Times New Roman" w:eastAsia="仿宋_GB2312" w:cs="Times New Roman"/>
          <w:spacing w:val="-6"/>
          <w:kern w:val="32"/>
          <w:sz w:val="24"/>
          <w:szCs w:val="24"/>
        </w:rPr>
        <w:t>（3）</w:t>
      </w:r>
      <w:r>
        <w:rPr>
          <w:rFonts w:hint="eastAsia" w:ascii="仿宋_GB2312" w:hAnsi="Times New Roman" w:eastAsia="仿宋_GB2312" w:cs="Times New Roman"/>
          <w:spacing w:val="-7"/>
          <w:kern w:val="32"/>
          <w:sz w:val="24"/>
          <w:szCs w:val="24"/>
        </w:rPr>
        <w:t>是否带领团支</w:t>
      </w:r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</w:rPr>
        <w:t>部团员注册成为志愿者并参与志愿服务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</w:rPr>
        <w:t>活动；</w:t>
      </w:r>
      <w:r>
        <w:rPr>
          <w:rFonts w:hint="eastAsia" w:ascii="仿宋_GB2312" w:hAnsi="Times New Roman" w:eastAsia="仿宋_GB2312" w:cs="Times New Roman"/>
          <w:spacing w:val="-6"/>
          <w:kern w:val="32"/>
          <w:sz w:val="24"/>
          <w:szCs w:val="24"/>
        </w:rPr>
        <w:t>（4）</w:t>
      </w:r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</w:rPr>
        <w:t>是否组织支部成员积极参与</w:t>
      </w:r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  <w:highlight w:val="none"/>
        </w:rPr>
        <w:t>“</w:t>
      </w:r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</w:rPr>
        <w:t>青年大学习</w:t>
      </w:r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  <w:highlight w:val="none"/>
        </w:rPr>
        <w:t>”</w:t>
      </w:r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</w:rPr>
        <w:t>；</w:t>
      </w:r>
      <w:r>
        <w:rPr>
          <w:rFonts w:hint="eastAsia" w:ascii="仿宋_GB2312" w:hAnsi="Times New Roman" w:eastAsia="仿宋_GB2312" w:cs="Times New Roman"/>
          <w:spacing w:val="-6"/>
          <w:kern w:val="32"/>
          <w:sz w:val="24"/>
          <w:szCs w:val="24"/>
        </w:rPr>
        <w:t>（5）</w:t>
      </w:r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</w:rPr>
        <w:t>是否经常性做好团员教育、管理和服务工作</w:t>
      </w:r>
      <w:r>
        <w:rPr>
          <w:rFonts w:hint="eastAsia" w:ascii="仿宋_GB2312" w:hAnsi="Times New Roman" w:eastAsia="仿宋_GB2312" w:cs="Times New Roman"/>
          <w:spacing w:val="-6"/>
          <w:kern w:val="32"/>
          <w:sz w:val="24"/>
          <w:szCs w:val="24"/>
        </w:rPr>
        <w:t>；（6）</w:t>
      </w:r>
      <w:r>
        <w:rPr>
          <w:rFonts w:hint="eastAsia" w:ascii="仿宋_GB2312" w:hAnsi="Times New Roman" w:eastAsia="仿宋_GB2312" w:cs="Times New Roman"/>
          <w:spacing w:val="-5"/>
          <w:kern w:val="32"/>
          <w:sz w:val="24"/>
          <w:szCs w:val="24"/>
        </w:rPr>
        <w:t>是否开</w:t>
      </w:r>
      <w:r>
        <w:rPr>
          <w:rFonts w:hint="eastAsia" w:ascii="仿宋_GB2312" w:hAnsi="Times New Roman" w:eastAsia="仿宋_GB2312" w:cs="Times New Roman"/>
          <w:kern w:val="32"/>
          <w:sz w:val="24"/>
          <w:szCs w:val="24"/>
        </w:rPr>
        <w:t>展好社团的各项工作及活动，并做好发展规划。</w:t>
      </w:r>
    </w:p>
    <w:p>
      <w:pPr>
        <w:tabs>
          <w:tab w:val="left" w:pos="721"/>
        </w:tabs>
        <w:adjustRightInd w:val="0"/>
        <w:snapToGrid w:val="0"/>
        <w:spacing w:line="300" w:lineRule="exact"/>
        <w:ind w:firstLine="448" w:firstLineChars="200"/>
      </w:pPr>
      <w:r>
        <w:rPr>
          <w:rFonts w:hint="eastAsia" w:ascii="仿宋_GB2312" w:hAnsi="Times New Roman" w:eastAsia="仿宋_GB2312" w:cs="Times New Roman"/>
          <w:spacing w:val="-8"/>
          <w:kern w:val="32"/>
          <w:sz w:val="24"/>
          <w:szCs w:val="24"/>
        </w:rPr>
        <w:t>3.如对测评对象测评内容选择“不满意”，须在“不满意原因”右方具体原</w:t>
      </w:r>
      <w:r>
        <w:rPr>
          <w:rFonts w:hint="eastAsia" w:ascii="仿宋_GB2312" w:hAnsi="Times New Roman" w:eastAsia="仿宋_GB2312" w:cs="Times New Roman"/>
          <w:spacing w:val="-34"/>
          <w:kern w:val="32"/>
          <w:sz w:val="24"/>
          <w:szCs w:val="24"/>
        </w:rPr>
        <w:t>因方框中打“√”或在“其他”一栏注明具体情况，打“√”的可多选。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F67"/>
    <w:rsid w:val="001838D1"/>
    <w:rsid w:val="001938C7"/>
    <w:rsid w:val="0030084F"/>
    <w:rsid w:val="0043327E"/>
    <w:rsid w:val="00521F67"/>
    <w:rsid w:val="00CC0B52"/>
    <w:rsid w:val="00DA372F"/>
    <w:rsid w:val="00DF79ED"/>
    <w:rsid w:val="1ABE4D73"/>
    <w:rsid w:val="2B1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507</Characters>
  <Lines>4</Lines>
  <Paragraphs>1</Paragraphs>
  <TotalTime>6</TotalTime>
  <ScaleCrop>false</ScaleCrop>
  <LinksUpToDate>false</LinksUpToDate>
  <CharactersWithSpaces>522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2021-04-09T05:08:00Z</dcterms:created>
  <dc:creator>耿 越</dc:creator>
  <cp:lastModifiedBy>AERO</cp:lastModifiedBy>
  <dcterms:modified xsi:type="dcterms:W3CDTF">2022-03-22T10:02:39Z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4EDBFA13AFF74FBE8F4D172979415F64</vt:lpwstr>
  </property>
</Properties>
</file>