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pStyle w:val="2"/>
        <w:spacing w:before="0" w:after="156" w:afterLines="50" w:line="600" w:lineRule="exact"/>
        <w:rPr>
          <w:rFonts w:ascii="黑体" w:hAnsi="黑体" w:eastAsia="黑体"/>
          <w:sz w:val="40"/>
          <w:szCs w:val="44"/>
        </w:rPr>
      </w:pPr>
      <w:r>
        <w:rPr>
          <w:rFonts w:hint="eastAsia" w:ascii="黑体" w:hAnsi="黑体" w:eastAsia="黑体"/>
          <w:sz w:val="40"/>
          <w:szCs w:val="44"/>
        </w:rPr>
        <w:t>重庆大学第五期“求新”创客冬令营报名表</w:t>
      </w:r>
    </w:p>
    <w:tbl>
      <w:tblPr>
        <w:tblStyle w:val="3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34"/>
        <w:gridCol w:w="1240"/>
        <w:gridCol w:w="1311"/>
        <w:gridCol w:w="1240"/>
        <w:gridCol w:w="1276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学号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专业排名（名次</w:t>
            </w:r>
            <w:r>
              <w:rPr>
                <w:rFonts w:ascii="仿宋" w:hAnsi="仿宋" w:eastAsia="仿宋"/>
                <w:sz w:val="24"/>
                <w:szCs w:val="24"/>
              </w:rPr>
              <w:t>/人数）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QQ</w:t>
            </w: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个人简介</w:t>
            </w:r>
          </w:p>
        </w:tc>
        <w:tc>
          <w:tcPr>
            <w:tcW w:w="8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6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创新实践兴趣</w:t>
            </w:r>
            <w:r>
              <w:rPr>
                <w:rFonts w:ascii="仿宋" w:hAnsi="仿宋" w:eastAsia="仿宋"/>
                <w:sz w:val="24"/>
                <w:szCs w:val="24"/>
              </w:rPr>
              <w:t>以及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相关经历</w:t>
            </w:r>
          </w:p>
        </w:tc>
        <w:tc>
          <w:tcPr>
            <w:tcW w:w="8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申请理由</w:t>
            </w:r>
          </w:p>
        </w:tc>
        <w:tc>
          <w:tcPr>
            <w:tcW w:w="8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752" w:rightChars="358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E5774"/>
    <w:rsid w:val="27EE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2021-12-20T02:26:00Z</dcterms:created>
  <dc:creator>asun</dc:creator>
  <cp:lastModifiedBy>asun</cp:lastModifiedBy>
  <dcterms:modified xsi:type="dcterms:W3CDTF">2021-12-20T02:39:09Z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94A14D7357DB474C8FDF0FB1D4C39200</vt:lpwstr>
  </property>
</Properties>
</file>