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FC" w:rsidRPr="00A83733" w:rsidRDefault="00A83733">
      <w:pPr>
        <w:rPr>
          <w:rFonts w:ascii="黑体" w:eastAsia="黑体" w:hAnsi="黑体" w:cs="Tahoma"/>
          <w:color w:val="333333"/>
          <w:sz w:val="32"/>
          <w:szCs w:val="32"/>
          <w:lang w:val="en"/>
        </w:rPr>
      </w:pPr>
      <w:bookmarkStart w:id="0" w:name="_GoBack"/>
      <w:bookmarkEnd w:id="0"/>
      <w:r w:rsidRPr="00A83733">
        <w:rPr>
          <w:rFonts w:ascii="黑体" w:eastAsia="黑体" w:hAnsi="黑体" w:cs="Tahoma" w:hint="eastAsia"/>
          <w:color w:val="333333"/>
          <w:sz w:val="32"/>
          <w:szCs w:val="32"/>
          <w:lang w:val="en"/>
        </w:rPr>
        <w:t>附件：</w:t>
      </w:r>
    </w:p>
    <w:p w:rsidR="00466AFC" w:rsidRPr="00A83733" w:rsidRDefault="00A83733">
      <w:pPr>
        <w:jc w:val="center"/>
        <w:rPr>
          <w:rFonts w:ascii="黑体" w:eastAsia="黑体" w:hAnsi="黑体" w:cs="Tahoma"/>
          <w:color w:val="333333"/>
          <w:sz w:val="44"/>
          <w:szCs w:val="32"/>
          <w:lang w:val="en"/>
        </w:rPr>
      </w:pPr>
      <w:r w:rsidRPr="00A83733">
        <w:rPr>
          <w:rFonts w:ascii="黑体" w:eastAsia="黑体" w:hAnsi="黑体" w:cs="Tahoma" w:hint="eastAsia"/>
          <w:color w:val="333333"/>
          <w:sz w:val="44"/>
          <w:szCs w:val="32"/>
          <w:lang w:val="en"/>
        </w:rPr>
        <w:t>重庆大学首届“树声前锋杯”科普知识竞赛获奖</w:t>
      </w:r>
      <w:r>
        <w:rPr>
          <w:rFonts w:ascii="黑体" w:eastAsia="黑体" w:hAnsi="黑体" w:cs="Tahoma" w:hint="eastAsia"/>
          <w:color w:val="333333"/>
          <w:sz w:val="44"/>
          <w:szCs w:val="32"/>
          <w:lang w:val="en"/>
        </w:rPr>
        <w:t>班级</w:t>
      </w:r>
      <w:r w:rsidRPr="00A83733">
        <w:rPr>
          <w:rFonts w:ascii="黑体" w:eastAsia="黑体" w:hAnsi="黑体" w:cs="Tahoma" w:hint="eastAsia"/>
          <w:color w:val="333333"/>
          <w:sz w:val="44"/>
          <w:szCs w:val="32"/>
          <w:lang w:val="en"/>
        </w:rPr>
        <w:t>名单</w:t>
      </w:r>
    </w:p>
    <w:p w:rsidR="00466AFC" w:rsidRDefault="00466AFC">
      <w:pPr>
        <w:rPr>
          <w:rFonts w:ascii="宋体" w:hAnsi="宋体"/>
          <w:szCs w:val="21"/>
        </w:rPr>
      </w:pPr>
    </w:p>
    <w:tbl>
      <w:tblPr>
        <w:tblStyle w:val="a6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4536"/>
        <w:gridCol w:w="2693"/>
      </w:tblGrid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b/>
                <w:sz w:val="32"/>
                <w:szCs w:val="32"/>
              </w:rPr>
              <w:t>专业班级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b/>
                <w:sz w:val="32"/>
                <w:szCs w:val="32"/>
              </w:rPr>
              <w:t>获奖名次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物理学院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2016级物理学类二班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生物工程学院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2017级生物医学工程二班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计算机学院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2017级信息安全一班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通信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工程</w:t>
            </w:r>
            <w:r w:rsidRPr="00A83733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2016级通信工程一班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</w:tr>
      <w:tr w:rsidR="00466AFC" w:rsidRPr="00A83733" w:rsidTr="00A83733">
        <w:trPr>
          <w:trHeight w:val="90"/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2016级英语一班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计算机学院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2016级计算机科学与技术五班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物理学院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2017级物理学类二班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通信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工程</w:t>
            </w:r>
            <w:r w:rsidRPr="00A83733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2016级通信工程四班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生命科学学院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2017级生物科学一班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机械工程学院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2016级机械电子工程三班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汽车工程学院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2016级车辆工程二班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计算机学院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2016级物联网工程二班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</w:tr>
      <w:tr w:rsidR="00466AFC" w:rsidRPr="00A83733" w:rsidTr="00A83733">
        <w:trPr>
          <w:jc w:val="center"/>
        </w:trPr>
        <w:tc>
          <w:tcPr>
            <w:tcW w:w="255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电气工程学院</w:t>
            </w:r>
          </w:p>
        </w:tc>
        <w:tc>
          <w:tcPr>
            <w:tcW w:w="4536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2016级电气工程三班</w:t>
            </w:r>
          </w:p>
        </w:tc>
        <w:tc>
          <w:tcPr>
            <w:tcW w:w="2693" w:type="dxa"/>
          </w:tcPr>
          <w:p w:rsidR="00466AFC" w:rsidRPr="00A83733" w:rsidRDefault="00A837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3733">
              <w:rPr>
                <w:rFonts w:ascii="仿宋" w:eastAsia="仿宋" w:hAnsi="仿宋" w:hint="eastAsia"/>
                <w:sz w:val="32"/>
                <w:szCs w:val="32"/>
              </w:rPr>
              <w:t>最具风采</w:t>
            </w:r>
            <w:proofErr w:type="gramStart"/>
            <w:r w:rsidRPr="00A83733"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奖</w:t>
            </w:r>
            <w:proofErr w:type="gramEnd"/>
          </w:p>
        </w:tc>
      </w:tr>
    </w:tbl>
    <w:p w:rsidR="00466AFC" w:rsidRDefault="00466AFC"/>
    <w:sectPr w:rsidR="0046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C"/>
    <w:rsid w:val="00466AFC"/>
    <w:rsid w:val="00720B3D"/>
    <w:rsid w:val="00A83733"/>
    <w:rsid w:val="00CF3FB9"/>
    <w:rsid w:val="052008D3"/>
    <w:rsid w:val="37C40069"/>
    <w:rsid w:val="3CE34838"/>
    <w:rsid w:val="680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714ED"/>
  <w15:docId w15:val="{F91B3459-F1AB-4188-9303-B29E1B32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333333"/>
      <w:u w:val="non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ispagex">
    <w:name w:val="thispagex"/>
    <w:basedOn w:val="a0"/>
    <w:qFormat/>
    <w:rPr>
      <w:color w:val="FFFFFF"/>
      <w:shd w:val="clear" w:color="auto" w:fill="E80111"/>
    </w:rPr>
  </w:style>
  <w:style w:type="paragraph" w:customStyle="1" w:styleId="Style8">
    <w:name w:val="_Style 8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中文</dc:creator>
  <cp:lastModifiedBy>Administrator</cp:lastModifiedBy>
  <cp:revision>2</cp:revision>
  <dcterms:created xsi:type="dcterms:W3CDTF">2018-03-21T03:37:00Z</dcterms:created>
  <dcterms:modified xsi:type="dcterms:W3CDTF">2018-03-21T03:37:00Z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